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7E53A" w14:textId="77777777" w:rsidR="00A94479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LSUHSC SOM Faculty Assembly Meeting Minutes </w:t>
      </w:r>
    </w:p>
    <w:p w14:paraId="4631B983" w14:textId="6D302F38" w:rsidR="00B21FBC" w:rsidRDefault="00A94479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held </w:t>
      </w:r>
      <w:r w:rsidR="00D8067F">
        <w:rPr>
          <w:rFonts w:ascii="Arial" w:hAnsi="Arial" w:cs="Arial"/>
          <w:sz w:val="24"/>
          <w:szCs w:val="24"/>
        </w:rPr>
        <w:t>Thursday</w:t>
      </w:r>
      <w:r w:rsidR="0007351D">
        <w:rPr>
          <w:rFonts w:ascii="Arial" w:hAnsi="Arial" w:cs="Arial"/>
          <w:sz w:val="24"/>
          <w:szCs w:val="24"/>
        </w:rPr>
        <w:t>,</w:t>
      </w:r>
      <w:r w:rsidR="00D8067F">
        <w:rPr>
          <w:rFonts w:ascii="Arial" w:hAnsi="Arial" w:cs="Arial"/>
          <w:sz w:val="24"/>
          <w:szCs w:val="24"/>
        </w:rPr>
        <w:t xml:space="preserve"> </w:t>
      </w:r>
      <w:r w:rsidR="00A47705">
        <w:rPr>
          <w:rFonts w:ascii="Arial" w:hAnsi="Arial" w:cs="Arial"/>
          <w:sz w:val="24"/>
          <w:szCs w:val="24"/>
        </w:rPr>
        <w:t>February 2</w:t>
      </w:r>
      <w:r w:rsidR="00B21FBC">
        <w:rPr>
          <w:rFonts w:ascii="Arial" w:hAnsi="Arial" w:cs="Arial"/>
          <w:sz w:val="24"/>
          <w:szCs w:val="24"/>
        </w:rPr>
        <w:t>, 201</w:t>
      </w:r>
      <w:r w:rsidR="0082117C">
        <w:rPr>
          <w:rFonts w:ascii="Arial" w:hAnsi="Arial" w:cs="Arial"/>
          <w:sz w:val="24"/>
          <w:szCs w:val="24"/>
        </w:rPr>
        <w:t>7</w:t>
      </w:r>
    </w:p>
    <w:p w14:paraId="7CA6AF74" w14:textId="77777777"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1A5DF51" w14:textId="53DF9E5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Opening: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62195">
        <w:rPr>
          <w:rFonts w:ascii="Arial" w:hAnsi="Arial" w:cs="Arial"/>
          <w:sz w:val="24"/>
          <w:szCs w:val="24"/>
        </w:rPr>
        <w:t>President Peter</w:t>
      </w:r>
      <w:r w:rsidR="000B79BF">
        <w:rPr>
          <w:rFonts w:ascii="Arial" w:hAnsi="Arial" w:cs="Arial"/>
          <w:sz w:val="24"/>
          <w:szCs w:val="24"/>
        </w:rPr>
        <w:t xml:space="preserve"> Winsauer</w:t>
      </w:r>
      <w:r w:rsidR="00C25E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called the regular meeting of the </w:t>
      </w:r>
      <w:r w:rsidR="000D55A6">
        <w:rPr>
          <w:rFonts w:ascii="Arial" w:hAnsi="Arial" w:cs="Arial"/>
          <w:sz w:val="24"/>
          <w:szCs w:val="24"/>
        </w:rPr>
        <w:t>Assembly</w:t>
      </w:r>
      <w:r w:rsidR="00B32379">
        <w:rPr>
          <w:rFonts w:ascii="Arial" w:hAnsi="Arial" w:cs="Arial"/>
          <w:sz w:val="24"/>
          <w:szCs w:val="24"/>
        </w:rPr>
        <w:t xml:space="preserve"> to order at </w:t>
      </w:r>
      <w:r w:rsidR="00142DB5">
        <w:rPr>
          <w:rFonts w:ascii="Arial" w:hAnsi="Arial" w:cs="Arial"/>
          <w:sz w:val="24"/>
          <w:szCs w:val="24"/>
        </w:rPr>
        <w:t>4:05</w:t>
      </w:r>
      <w:r>
        <w:rPr>
          <w:rFonts w:ascii="Arial" w:hAnsi="Arial" w:cs="Arial"/>
          <w:sz w:val="24"/>
          <w:szCs w:val="24"/>
        </w:rPr>
        <w:t xml:space="preserve"> p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m</w:t>
      </w:r>
      <w:r w:rsidR="006361B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in Room 7 on the 6</w:t>
      </w:r>
      <w:r w:rsidRPr="00A9447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floor of the Lions Building</w:t>
      </w:r>
      <w:r w:rsidR="00F64125">
        <w:rPr>
          <w:rFonts w:ascii="Arial" w:hAnsi="Arial" w:cs="Arial"/>
          <w:sz w:val="24"/>
          <w:szCs w:val="24"/>
        </w:rPr>
        <w:t>.</w:t>
      </w:r>
    </w:p>
    <w:p w14:paraId="7374E8BC" w14:textId="77777777" w:rsidR="00C72947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67116AFB" w14:textId="120A6AF9" w:rsidR="00A94479" w:rsidRPr="003A549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Present</w:t>
      </w:r>
      <w:r w:rsidR="00C72947" w:rsidRPr="002A3E27">
        <w:rPr>
          <w:rFonts w:ascii="Arial" w:hAnsi="Arial" w:cs="Arial"/>
          <w:b/>
          <w:sz w:val="24"/>
          <w:szCs w:val="24"/>
        </w:rPr>
        <w:t>:</w:t>
      </w:r>
      <w:r w:rsidR="003A5499" w:rsidRPr="00EE1AC1">
        <w:rPr>
          <w:rFonts w:ascii="Arial" w:hAnsi="Arial" w:cs="Arial"/>
          <w:sz w:val="24"/>
          <w:szCs w:val="24"/>
        </w:rPr>
        <w:t xml:space="preserve"> </w:t>
      </w:r>
      <w:r w:rsidR="0011596D">
        <w:rPr>
          <w:rFonts w:ascii="Arial" w:hAnsi="Arial" w:cs="Arial"/>
          <w:sz w:val="24"/>
          <w:szCs w:val="24"/>
        </w:rPr>
        <w:t>Ali, M; Callahan, K; Delacroix, S; De Silva, T; Engel, L; Foster, T; Gardner, J; Greiffenstein, P; Holman, S; Houser, M; Kamboj, S; Kelly, B; Lee, O; Lentz, J; Levitzky, M; McGoey, R; Mooney, J; Mussell, J; Oge, L; Polite, F; Sturtevant, J; Surcouf, J; Taylor, C; Winsauer, P</w:t>
      </w:r>
    </w:p>
    <w:p w14:paraId="22421499" w14:textId="77777777" w:rsidR="002A3E27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14:paraId="5C1CFD42" w14:textId="77EE3AA5" w:rsidR="00A94479" w:rsidRPr="00D5190E" w:rsidRDefault="00C72947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2A3E27">
        <w:rPr>
          <w:rFonts w:ascii="Arial" w:hAnsi="Arial" w:cs="Arial"/>
          <w:b/>
          <w:sz w:val="24"/>
          <w:szCs w:val="24"/>
        </w:rPr>
        <w:t>Absent:</w:t>
      </w:r>
      <w:r w:rsidR="00FC75F1" w:rsidRPr="00FB1A58">
        <w:rPr>
          <w:rFonts w:ascii="Arial" w:hAnsi="Arial" w:cs="Arial"/>
          <w:sz w:val="24"/>
          <w:szCs w:val="24"/>
        </w:rPr>
        <w:t xml:space="preserve"> </w:t>
      </w:r>
      <w:r w:rsidR="0011596D">
        <w:rPr>
          <w:rFonts w:ascii="Arial" w:hAnsi="Arial" w:cs="Arial"/>
          <w:sz w:val="24"/>
          <w:szCs w:val="24"/>
        </w:rPr>
        <w:t>Guillory, S; Happel, K; Hetzler, L; Hunt, J; Kapusta, D; Prasad, P; Sherman, W; Spieler, B</w:t>
      </w:r>
    </w:p>
    <w:p w14:paraId="5F2CB859" w14:textId="77777777" w:rsidR="00A94479" w:rsidRDefault="00A94479" w:rsidP="00D47657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14:paraId="51A91356" w14:textId="4B0821ED" w:rsidR="002A3E27" w:rsidRPr="001506FC" w:rsidRDefault="002A3E27" w:rsidP="00D47657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1506FC">
        <w:rPr>
          <w:rFonts w:ascii="Arial" w:hAnsi="Arial" w:cs="Arial"/>
          <w:b/>
          <w:sz w:val="24"/>
          <w:szCs w:val="24"/>
        </w:rPr>
        <w:t>Proxies:</w:t>
      </w:r>
      <w:r w:rsidR="00EE1AC1" w:rsidRPr="00483E86">
        <w:rPr>
          <w:rFonts w:ascii="Arial" w:hAnsi="Arial" w:cs="Arial"/>
          <w:sz w:val="24"/>
          <w:szCs w:val="24"/>
        </w:rPr>
        <w:t xml:space="preserve"> </w:t>
      </w:r>
      <w:r w:rsidR="0011596D">
        <w:rPr>
          <w:rFonts w:ascii="Arial" w:hAnsi="Arial" w:cs="Arial"/>
          <w:sz w:val="24"/>
          <w:szCs w:val="24"/>
        </w:rPr>
        <w:t>Kamboj, S for Crabtree, J; Levitzky, M for Neumann, D; Mussell, J for Campeau, L</w:t>
      </w:r>
    </w:p>
    <w:p w14:paraId="348B72AC" w14:textId="77777777" w:rsidR="001C07A2" w:rsidRPr="001506FC" w:rsidRDefault="001C07A2" w:rsidP="003A5499">
      <w:pPr>
        <w:spacing w:after="0"/>
        <w:rPr>
          <w:rFonts w:ascii="Arial" w:hAnsi="Arial" w:cs="Arial"/>
          <w:b/>
          <w:sz w:val="24"/>
          <w:szCs w:val="24"/>
        </w:rPr>
      </w:pPr>
    </w:p>
    <w:p w14:paraId="42232426" w14:textId="0759F1E9" w:rsidR="009D63CA" w:rsidRPr="000B79BF" w:rsidRDefault="001506FC" w:rsidP="000B79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Minutes from the </w:t>
      </w:r>
      <w:r w:rsidR="00104ACB">
        <w:rPr>
          <w:rFonts w:ascii="Arial" w:hAnsi="Arial" w:cs="Arial"/>
          <w:b/>
          <w:sz w:val="24"/>
          <w:szCs w:val="24"/>
        </w:rPr>
        <w:t>January</w:t>
      </w:r>
      <w:r w:rsidR="009273E2">
        <w:rPr>
          <w:rFonts w:ascii="Arial" w:hAnsi="Arial" w:cs="Arial"/>
          <w:b/>
          <w:sz w:val="24"/>
          <w:szCs w:val="24"/>
        </w:rPr>
        <w:t xml:space="preserve"> meeting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362195" w:rsidRPr="00362195">
        <w:rPr>
          <w:rFonts w:ascii="Arial" w:hAnsi="Arial" w:cs="Arial"/>
          <w:sz w:val="24"/>
          <w:szCs w:val="24"/>
        </w:rPr>
        <w:t>Peter</w:t>
      </w:r>
      <w:r w:rsidR="002D4E35" w:rsidRPr="00362195">
        <w:rPr>
          <w:rFonts w:ascii="Arial" w:hAnsi="Arial" w:cs="Arial"/>
          <w:sz w:val="24"/>
          <w:szCs w:val="24"/>
        </w:rPr>
        <w:t xml:space="preserve"> Winsauer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111A2">
        <w:rPr>
          <w:rFonts w:ascii="Arial" w:hAnsi="Arial" w:cs="Arial"/>
          <w:sz w:val="24"/>
          <w:szCs w:val="24"/>
        </w:rPr>
        <w:t xml:space="preserve">put forth a motion </w:t>
      </w:r>
      <w:r w:rsidR="00DE31E4">
        <w:rPr>
          <w:rFonts w:ascii="Arial" w:hAnsi="Arial" w:cs="Arial"/>
          <w:sz w:val="24"/>
          <w:szCs w:val="24"/>
        </w:rPr>
        <w:t>to approve the minutes from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111A2">
        <w:rPr>
          <w:rFonts w:ascii="Arial" w:hAnsi="Arial" w:cs="Arial"/>
          <w:sz w:val="24"/>
          <w:szCs w:val="24"/>
        </w:rPr>
        <w:t xml:space="preserve">the </w:t>
      </w:r>
      <w:r w:rsidR="00104ACB">
        <w:rPr>
          <w:rFonts w:ascii="Arial" w:hAnsi="Arial" w:cs="Arial"/>
          <w:sz w:val="24"/>
          <w:szCs w:val="24"/>
        </w:rPr>
        <w:t>January</w:t>
      </w:r>
      <w:r w:rsidRPr="001506FC">
        <w:rPr>
          <w:rFonts w:ascii="Arial" w:hAnsi="Arial" w:cs="Arial"/>
          <w:sz w:val="24"/>
          <w:szCs w:val="24"/>
        </w:rPr>
        <w:t xml:space="preserve"> </w:t>
      </w:r>
      <w:r w:rsidR="00F74496">
        <w:rPr>
          <w:rFonts w:ascii="Arial" w:hAnsi="Arial" w:cs="Arial"/>
          <w:sz w:val="24"/>
          <w:szCs w:val="24"/>
        </w:rPr>
        <w:t>meeting</w:t>
      </w:r>
      <w:r w:rsidR="00F111A2">
        <w:rPr>
          <w:rFonts w:ascii="Arial" w:hAnsi="Arial" w:cs="Arial"/>
          <w:sz w:val="24"/>
          <w:szCs w:val="24"/>
        </w:rPr>
        <w:t xml:space="preserve">, </w:t>
      </w:r>
      <w:r w:rsidRPr="001506FC">
        <w:rPr>
          <w:rFonts w:ascii="Arial" w:hAnsi="Arial" w:cs="Arial"/>
          <w:sz w:val="24"/>
          <w:szCs w:val="24"/>
        </w:rPr>
        <w:t xml:space="preserve">and </w:t>
      </w:r>
      <w:r w:rsidR="00362195">
        <w:rPr>
          <w:rFonts w:ascii="Arial" w:hAnsi="Arial" w:cs="Arial"/>
          <w:sz w:val="24"/>
          <w:szCs w:val="24"/>
        </w:rPr>
        <w:t>Mike</w:t>
      </w:r>
      <w:r w:rsidR="002D4E35">
        <w:rPr>
          <w:rFonts w:ascii="Arial" w:hAnsi="Arial" w:cs="Arial"/>
          <w:sz w:val="24"/>
          <w:szCs w:val="24"/>
        </w:rPr>
        <w:t xml:space="preserve"> Levitzky</w:t>
      </w:r>
      <w:r w:rsidR="000A10A5">
        <w:rPr>
          <w:rFonts w:ascii="Arial" w:hAnsi="Arial" w:cs="Arial"/>
          <w:sz w:val="24"/>
          <w:szCs w:val="24"/>
        </w:rPr>
        <w:t xml:space="preserve"> seconded</w:t>
      </w:r>
      <w:r w:rsidRPr="001506FC">
        <w:rPr>
          <w:rFonts w:ascii="Arial" w:hAnsi="Arial" w:cs="Arial"/>
          <w:sz w:val="24"/>
          <w:szCs w:val="24"/>
        </w:rPr>
        <w:t>. Motion was approved unanimously.</w:t>
      </w:r>
    </w:p>
    <w:p w14:paraId="47754FB5" w14:textId="77777777" w:rsidR="00367170" w:rsidRPr="00784CE8" w:rsidRDefault="00367170" w:rsidP="00367170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14:paraId="68D8168E" w14:textId="067A2BAA" w:rsidR="0025616D" w:rsidRDefault="0025616D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Guest: </w:t>
      </w:r>
      <w:r w:rsidRPr="00A54B2C">
        <w:rPr>
          <w:rFonts w:ascii="Arial" w:hAnsi="Arial" w:cs="Arial"/>
          <w:sz w:val="24"/>
          <w:szCs w:val="24"/>
        </w:rPr>
        <w:t xml:space="preserve">Stephanie </w:t>
      </w:r>
      <w:proofErr w:type="spellStart"/>
      <w:r w:rsidRPr="00A54B2C">
        <w:rPr>
          <w:rFonts w:ascii="Arial" w:hAnsi="Arial" w:cs="Arial"/>
          <w:sz w:val="24"/>
          <w:szCs w:val="24"/>
        </w:rPr>
        <w:t>Davi</w:t>
      </w:r>
      <w:proofErr w:type="spellEnd"/>
      <w:r w:rsidRPr="00A54B2C">
        <w:rPr>
          <w:rFonts w:ascii="Arial" w:hAnsi="Arial" w:cs="Arial"/>
          <w:sz w:val="24"/>
          <w:szCs w:val="24"/>
        </w:rPr>
        <w:t>, Director of Stewardship, LSU Health Foundation</w:t>
      </w:r>
      <w:r w:rsidR="002A0781" w:rsidRPr="00A54B2C">
        <w:rPr>
          <w:rFonts w:ascii="Arial" w:hAnsi="Arial" w:cs="Arial"/>
          <w:sz w:val="24"/>
          <w:szCs w:val="24"/>
        </w:rPr>
        <w:t xml:space="preserve">, discussed </w:t>
      </w:r>
      <w:r w:rsidR="002A3061" w:rsidRPr="00A54B2C">
        <w:rPr>
          <w:rFonts w:ascii="Arial" w:hAnsi="Arial" w:cs="Arial"/>
          <w:sz w:val="24"/>
          <w:szCs w:val="24"/>
        </w:rPr>
        <w:t xml:space="preserve">the following </w:t>
      </w:r>
      <w:r w:rsidR="002A0781" w:rsidRPr="00A54B2C">
        <w:rPr>
          <w:rFonts w:ascii="Arial" w:hAnsi="Arial" w:cs="Arial"/>
          <w:sz w:val="24"/>
          <w:szCs w:val="24"/>
        </w:rPr>
        <w:t xml:space="preserve">efforts to communicate </w:t>
      </w:r>
      <w:r w:rsidR="00362195">
        <w:rPr>
          <w:rFonts w:ascii="Arial" w:hAnsi="Arial" w:cs="Arial"/>
          <w:sz w:val="24"/>
          <w:szCs w:val="24"/>
        </w:rPr>
        <w:t>programs at</w:t>
      </w:r>
      <w:r w:rsidR="00A54B2C" w:rsidRPr="00A54B2C">
        <w:rPr>
          <w:rFonts w:ascii="Arial" w:hAnsi="Arial" w:cs="Arial"/>
          <w:sz w:val="24"/>
          <w:szCs w:val="24"/>
        </w:rPr>
        <w:t xml:space="preserve"> LSUHSC to</w:t>
      </w:r>
      <w:r w:rsidR="002A3061" w:rsidRPr="00A54B2C">
        <w:rPr>
          <w:rFonts w:ascii="Arial" w:hAnsi="Arial" w:cs="Arial"/>
          <w:sz w:val="24"/>
          <w:szCs w:val="24"/>
        </w:rPr>
        <w:t xml:space="preserve"> the community:</w:t>
      </w:r>
      <w:r w:rsidR="002A0781">
        <w:rPr>
          <w:rFonts w:ascii="Arial" w:hAnsi="Arial" w:cs="Arial"/>
          <w:b/>
          <w:sz w:val="24"/>
          <w:szCs w:val="24"/>
        </w:rPr>
        <w:t xml:space="preserve"> </w:t>
      </w:r>
    </w:p>
    <w:p w14:paraId="2FBD8D9F" w14:textId="704C9A58" w:rsidR="00E82638" w:rsidRPr="00A54B2C" w:rsidRDefault="002D4E35" w:rsidP="00A54B2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D4E35">
        <w:rPr>
          <w:rFonts w:ascii="Arial" w:hAnsi="Arial" w:cs="Arial"/>
          <w:sz w:val="24"/>
          <w:szCs w:val="24"/>
        </w:rPr>
        <w:t>S</w:t>
      </w:r>
      <w:r w:rsidR="002A3061">
        <w:rPr>
          <w:rFonts w:ascii="Arial" w:hAnsi="Arial" w:cs="Arial"/>
          <w:sz w:val="24"/>
          <w:szCs w:val="24"/>
        </w:rPr>
        <w:t xml:space="preserve">tephanie </w:t>
      </w:r>
      <w:proofErr w:type="spellStart"/>
      <w:r w:rsidR="00EE6F42">
        <w:rPr>
          <w:rFonts w:ascii="Arial" w:hAnsi="Arial" w:cs="Arial"/>
          <w:sz w:val="24"/>
          <w:szCs w:val="24"/>
        </w:rPr>
        <w:t>Davi</w:t>
      </w:r>
      <w:proofErr w:type="spellEnd"/>
      <w:r w:rsidR="00EE6F42">
        <w:rPr>
          <w:rFonts w:ascii="Arial" w:hAnsi="Arial" w:cs="Arial"/>
          <w:sz w:val="24"/>
          <w:szCs w:val="24"/>
        </w:rPr>
        <w:t xml:space="preserve"> presented the </w:t>
      </w:r>
      <w:r w:rsidR="006C48E5">
        <w:rPr>
          <w:rFonts w:ascii="Arial" w:hAnsi="Arial" w:cs="Arial"/>
          <w:sz w:val="24"/>
          <w:szCs w:val="24"/>
        </w:rPr>
        <w:t>2015-</w:t>
      </w:r>
      <w:r w:rsidR="00A54B2C">
        <w:rPr>
          <w:rFonts w:ascii="Arial" w:hAnsi="Arial" w:cs="Arial"/>
          <w:sz w:val="24"/>
          <w:szCs w:val="24"/>
        </w:rPr>
        <w:t>20</w:t>
      </w:r>
      <w:r w:rsidR="00EE6F42">
        <w:rPr>
          <w:rFonts w:ascii="Arial" w:hAnsi="Arial" w:cs="Arial"/>
          <w:sz w:val="24"/>
          <w:szCs w:val="24"/>
        </w:rPr>
        <w:t>16</w:t>
      </w:r>
      <w:r w:rsidR="00A54B2C">
        <w:rPr>
          <w:rFonts w:ascii="Arial" w:hAnsi="Arial" w:cs="Arial"/>
          <w:sz w:val="24"/>
          <w:szCs w:val="24"/>
        </w:rPr>
        <w:t xml:space="preserve"> </w:t>
      </w:r>
      <w:r w:rsidR="00EE6F42">
        <w:rPr>
          <w:rFonts w:ascii="Arial" w:hAnsi="Arial" w:cs="Arial"/>
          <w:sz w:val="24"/>
          <w:szCs w:val="24"/>
        </w:rPr>
        <w:t xml:space="preserve">LSU Health Foundation New Orleans </w:t>
      </w:r>
      <w:r w:rsidR="00A54B2C">
        <w:rPr>
          <w:rFonts w:ascii="Arial" w:hAnsi="Arial" w:cs="Arial"/>
          <w:sz w:val="24"/>
          <w:szCs w:val="24"/>
        </w:rPr>
        <w:t xml:space="preserve">Annual </w:t>
      </w:r>
      <w:r w:rsidR="00EE6F42">
        <w:rPr>
          <w:rFonts w:ascii="Arial" w:hAnsi="Arial" w:cs="Arial"/>
          <w:sz w:val="24"/>
          <w:szCs w:val="24"/>
        </w:rPr>
        <w:t>Report, which</w:t>
      </w:r>
      <w:r w:rsidR="00A54B2C">
        <w:rPr>
          <w:rFonts w:ascii="Arial" w:hAnsi="Arial" w:cs="Arial"/>
          <w:sz w:val="24"/>
          <w:szCs w:val="24"/>
        </w:rPr>
        <w:t xml:space="preserve"> highlights </w:t>
      </w:r>
      <w:r w:rsidR="00EE6F42">
        <w:rPr>
          <w:rFonts w:ascii="Arial" w:hAnsi="Arial" w:cs="Arial"/>
          <w:sz w:val="24"/>
          <w:szCs w:val="24"/>
        </w:rPr>
        <w:t>programs taking place at LSU Health New Orleans</w:t>
      </w:r>
      <w:r w:rsidR="00A54B2C">
        <w:rPr>
          <w:rFonts w:ascii="Arial" w:hAnsi="Arial" w:cs="Arial"/>
          <w:sz w:val="24"/>
          <w:szCs w:val="24"/>
        </w:rPr>
        <w:t>. She announced</w:t>
      </w:r>
      <w:r w:rsidR="006C48E5">
        <w:rPr>
          <w:rFonts w:ascii="Arial" w:hAnsi="Arial" w:cs="Arial"/>
          <w:sz w:val="24"/>
          <w:szCs w:val="24"/>
        </w:rPr>
        <w:t xml:space="preserve"> </w:t>
      </w:r>
      <w:r w:rsidR="00A54B2C">
        <w:rPr>
          <w:rFonts w:ascii="Arial" w:hAnsi="Arial" w:cs="Arial"/>
          <w:sz w:val="24"/>
          <w:szCs w:val="24"/>
        </w:rPr>
        <w:t xml:space="preserve">that </w:t>
      </w:r>
      <w:r w:rsidR="006C48E5">
        <w:rPr>
          <w:rFonts w:ascii="Arial" w:hAnsi="Arial" w:cs="Arial"/>
          <w:sz w:val="24"/>
          <w:szCs w:val="24"/>
        </w:rPr>
        <w:t>it is the</w:t>
      </w:r>
      <w:r w:rsidRPr="002D4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first communication that publicizes the good work that we do</w:t>
      </w:r>
      <w:r w:rsidR="00A54B2C">
        <w:rPr>
          <w:rFonts w:ascii="Arial" w:hAnsi="Arial" w:cs="Arial"/>
          <w:sz w:val="24"/>
          <w:szCs w:val="24"/>
        </w:rPr>
        <w:t xml:space="preserve"> and that it went out to all the donors</w:t>
      </w:r>
      <w:r>
        <w:rPr>
          <w:rFonts w:ascii="Arial" w:hAnsi="Arial" w:cs="Arial"/>
          <w:sz w:val="24"/>
          <w:szCs w:val="24"/>
        </w:rPr>
        <w:t xml:space="preserve">. </w:t>
      </w:r>
      <w:r w:rsidR="00A54B2C">
        <w:rPr>
          <w:rFonts w:ascii="Arial" w:hAnsi="Arial" w:cs="Arial"/>
          <w:sz w:val="24"/>
          <w:szCs w:val="24"/>
        </w:rPr>
        <w:t>She stated that it is meant to showcase the school.</w:t>
      </w:r>
      <w:r w:rsidR="00E82638" w:rsidRPr="00A54B2C">
        <w:rPr>
          <w:rFonts w:ascii="Arial" w:hAnsi="Arial" w:cs="Arial"/>
          <w:sz w:val="24"/>
          <w:szCs w:val="24"/>
        </w:rPr>
        <w:t xml:space="preserve"> </w:t>
      </w:r>
    </w:p>
    <w:p w14:paraId="43C90393" w14:textId="34E75FC4" w:rsidR="00A54B2C" w:rsidRDefault="00A54B2C" w:rsidP="00F709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Winsauer stated that there is a </w:t>
      </w:r>
      <w:r w:rsidR="00E82638">
        <w:rPr>
          <w:rFonts w:ascii="Arial" w:hAnsi="Arial" w:cs="Arial"/>
          <w:sz w:val="24"/>
          <w:szCs w:val="24"/>
        </w:rPr>
        <w:t>campus</w:t>
      </w:r>
      <w:r w:rsidR="000268F3">
        <w:rPr>
          <w:rFonts w:ascii="Arial" w:hAnsi="Arial" w:cs="Arial"/>
          <w:sz w:val="24"/>
          <w:szCs w:val="24"/>
        </w:rPr>
        <w:t>-</w:t>
      </w:r>
      <w:r w:rsidR="00E82638">
        <w:rPr>
          <w:rFonts w:ascii="Arial" w:hAnsi="Arial" w:cs="Arial"/>
          <w:sz w:val="24"/>
          <w:szCs w:val="24"/>
        </w:rPr>
        <w:t xml:space="preserve">wide problem with </w:t>
      </w:r>
      <w:r>
        <w:rPr>
          <w:rFonts w:ascii="Arial" w:hAnsi="Arial" w:cs="Arial"/>
          <w:sz w:val="24"/>
          <w:szCs w:val="24"/>
        </w:rPr>
        <w:t>communication;</w:t>
      </w:r>
      <w:r w:rsidR="00E82638">
        <w:rPr>
          <w:rFonts w:ascii="Arial" w:hAnsi="Arial" w:cs="Arial"/>
          <w:sz w:val="24"/>
          <w:szCs w:val="24"/>
        </w:rPr>
        <w:t xml:space="preserve"> no one at the Asse</w:t>
      </w:r>
      <w:r>
        <w:rPr>
          <w:rFonts w:ascii="Arial" w:hAnsi="Arial" w:cs="Arial"/>
          <w:sz w:val="24"/>
          <w:szCs w:val="24"/>
        </w:rPr>
        <w:t>mbly ha</w:t>
      </w:r>
      <w:r w:rsidR="000268F3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seen the Annual Report.</w:t>
      </w:r>
      <w:r w:rsidR="00E82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 asked </w:t>
      </w:r>
      <w:r w:rsidR="00E82638">
        <w:rPr>
          <w:rFonts w:ascii="Arial" w:hAnsi="Arial" w:cs="Arial"/>
          <w:sz w:val="24"/>
          <w:szCs w:val="24"/>
        </w:rPr>
        <w:t>how can we</w:t>
      </w:r>
      <w:r>
        <w:rPr>
          <w:rFonts w:ascii="Arial" w:hAnsi="Arial" w:cs="Arial"/>
          <w:sz w:val="24"/>
          <w:szCs w:val="24"/>
        </w:rPr>
        <w:t xml:space="preserve"> (Faculty Assembly) improve campus</w:t>
      </w:r>
      <w:r w:rsidR="00E8263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82638">
        <w:rPr>
          <w:rFonts w:ascii="Arial" w:hAnsi="Arial" w:cs="Arial"/>
          <w:sz w:val="24"/>
          <w:szCs w:val="24"/>
        </w:rPr>
        <w:t>communicat</w:t>
      </w:r>
      <w:r>
        <w:rPr>
          <w:rFonts w:ascii="Arial" w:hAnsi="Arial" w:cs="Arial"/>
          <w:sz w:val="24"/>
          <w:szCs w:val="24"/>
        </w:rPr>
        <w:t>ion?</w:t>
      </w:r>
      <w:proofErr w:type="gramEnd"/>
    </w:p>
    <w:p w14:paraId="73D276E6" w14:textId="76307627" w:rsidR="00F70967" w:rsidRPr="00F70967" w:rsidRDefault="00A54B2C" w:rsidP="00F7096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Linda Oge stated that </w:t>
      </w:r>
      <w:r w:rsidR="00EC3147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regular communication would </w:t>
      </w:r>
      <w:r w:rsidR="00F70967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be </w:t>
      </w:r>
      <w:r w:rsidR="00F70967">
        <w:rPr>
          <w:rFonts w:ascii="Arial" w:hAnsi="Arial" w:cs="Arial"/>
          <w:sz w:val="24"/>
          <w:szCs w:val="24"/>
        </w:rPr>
        <w:t xml:space="preserve">good for </w:t>
      </w:r>
      <w:r w:rsidR="00EC3147">
        <w:rPr>
          <w:rFonts w:ascii="Arial" w:hAnsi="Arial" w:cs="Arial"/>
          <w:sz w:val="24"/>
          <w:szCs w:val="24"/>
        </w:rPr>
        <w:t>bridging satellite campuses. M</w:t>
      </w:r>
      <w:r w:rsidR="00F70967">
        <w:rPr>
          <w:rFonts w:ascii="Arial" w:hAnsi="Arial" w:cs="Arial"/>
          <w:sz w:val="24"/>
          <w:szCs w:val="24"/>
        </w:rPr>
        <w:t>ay</w:t>
      </w:r>
      <w:r w:rsidR="00EC3147">
        <w:rPr>
          <w:rFonts w:ascii="Arial" w:hAnsi="Arial" w:cs="Arial"/>
          <w:sz w:val="24"/>
          <w:szCs w:val="24"/>
        </w:rPr>
        <w:t xml:space="preserve"> be </w:t>
      </w:r>
      <w:r w:rsidR="000268F3">
        <w:rPr>
          <w:rFonts w:ascii="Arial" w:hAnsi="Arial" w:cs="Arial"/>
          <w:sz w:val="24"/>
          <w:szCs w:val="24"/>
        </w:rPr>
        <w:t xml:space="preserve">valuable for Ms. </w:t>
      </w:r>
      <w:proofErr w:type="spellStart"/>
      <w:r w:rsidR="000268F3">
        <w:rPr>
          <w:rFonts w:ascii="Arial" w:hAnsi="Arial" w:cs="Arial"/>
          <w:sz w:val="24"/>
          <w:szCs w:val="24"/>
        </w:rPr>
        <w:t>Davi</w:t>
      </w:r>
      <w:proofErr w:type="spellEnd"/>
      <w:r w:rsidR="000268F3">
        <w:rPr>
          <w:rFonts w:ascii="Arial" w:hAnsi="Arial" w:cs="Arial"/>
          <w:sz w:val="24"/>
          <w:szCs w:val="24"/>
        </w:rPr>
        <w:t xml:space="preserve"> to visit all of the </w:t>
      </w:r>
      <w:r w:rsidR="00EC3147">
        <w:rPr>
          <w:rFonts w:ascii="Arial" w:hAnsi="Arial" w:cs="Arial"/>
          <w:sz w:val="24"/>
          <w:szCs w:val="24"/>
        </w:rPr>
        <w:t>Faculty A</w:t>
      </w:r>
      <w:r w:rsidR="00F70967">
        <w:rPr>
          <w:rFonts w:ascii="Arial" w:hAnsi="Arial" w:cs="Arial"/>
          <w:sz w:val="24"/>
          <w:szCs w:val="24"/>
        </w:rPr>
        <w:t>ssemblies to get stories</w:t>
      </w:r>
      <w:r w:rsidR="00EC3147">
        <w:rPr>
          <w:rFonts w:ascii="Arial" w:hAnsi="Arial" w:cs="Arial"/>
          <w:sz w:val="24"/>
          <w:szCs w:val="24"/>
        </w:rPr>
        <w:t>.</w:t>
      </w:r>
    </w:p>
    <w:p w14:paraId="289A8E40" w14:textId="56E2E44F" w:rsidR="00E82638" w:rsidRDefault="000268F3" w:rsidP="002D4E3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EE6F42">
        <w:rPr>
          <w:rFonts w:ascii="Arial" w:hAnsi="Arial" w:cs="Arial"/>
          <w:sz w:val="24"/>
          <w:szCs w:val="24"/>
        </w:rPr>
        <w:t>Davi</w:t>
      </w:r>
      <w:proofErr w:type="spellEnd"/>
      <w:r w:rsidR="00EC3147">
        <w:rPr>
          <w:rFonts w:ascii="Arial" w:hAnsi="Arial" w:cs="Arial"/>
          <w:sz w:val="24"/>
          <w:szCs w:val="24"/>
        </w:rPr>
        <w:t xml:space="preserve"> announced that they are currently working on p</w:t>
      </w:r>
      <w:r w:rsidR="00E82638">
        <w:rPr>
          <w:rFonts w:ascii="Arial" w:hAnsi="Arial" w:cs="Arial"/>
          <w:sz w:val="24"/>
          <w:szCs w:val="24"/>
        </w:rPr>
        <w:t xml:space="preserve">roducing an impact report, end of 2017 report, </w:t>
      </w:r>
      <w:r w:rsidR="00EC3147">
        <w:rPr>
          <w:rFonts w:ascii="Arial" w:hAnsi="Arial" w:cs="Arial"/>
          <w:sz w:val="24"/>
          <w:szCs w:val="24"/>
        </w:rPr>
        <w:t xml:space="preserve">on </w:t>
      </w:r>
      <w:r w:rsidR="00E82638">
        <w:rPr>
          <w:rFonts w:ascii="Arial" w:hAnsi="Arial" w:cs="Arial"/>
          <w:sz w:val="24"/>
          <w:szCs w:val="24"/>
        </w:rPr>
        <w:t xml:space="preserve">how the funds </w:t>
      </w:r>
      <w:r w:rsidR="00EE6F42">
        <w:rPr>
          <w:rFonts w:ascii="Arial" w:hAnsi="Arial" w:cs="Arial"/>
          <w:sz w:val="24"/>
          <w:szCs w:val="24"/>
        </w:rPr>
        <w:t>lead to research, education, and clinical care. She asked for ideas/stories that could be tied with a donor.</w:t>
      </w:r>
    </w:p>
    <w:p w14:paraId="5EA5B15D" w14:textId="398F6552" w:rsidR="002D4E35" w:rsidRDefault="000722A2" w:rsidP="002D4E3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Stephanie also encouraged all faculty to join the </w:t>
      </w:r>
      <w:r w:rsidR="00E82638">
        <w:rPr>
          <w:rFonts w:ascii="Arial" w:hAnsi="Arial" w:cs="Arial"/>
          <w:sz w:val="24"/>
          <w:szCs w:val="24"/>
        </w:rPr>
        <w:t>Tiger Health</w:t>
      </w:r>
      <w:r>
        <w:rPr>
          <w:rFonts w:ascii="Arial" w:hAnsi="Arial" w:cs="Arial"/>
          <w:sz w:val="24"/>
          <w:szCs w:val="24"/>
        </w:rPr>
        <w:t xml:space="preserve"> Caucus to get the latest information on legislation affecting LSUHSC. She indicated the purpose of the </w:t>
      </w:r>
      <w:r w:rsidR="002D4E35">
        <w:rPr>
          <w:rFonts w:ascii="Arial" w:hAnsi="Arial" w:cs="Arial"/>
          <w:sz w:val="24"/>
          <w:szCs w:val="24"/>
        </w:rPr>
        <w:t>grass roots grou</w:t>
      </w:r>
      <w:r>
        <w:rPr>
          <w:rFonts w:ascii="Arial" w:hAnsi="Arial" w:cs="Arial"/>
          <w:sz w:val="24"/>
          <w:szCs w:val="24"/>
        </w:rPr>
        <w:t>p (faculty, students, etc</w:t>
      </w:r>
      <w:r w:rsidR="00B333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 is to</w:t>
      </w:r>
      <w:r w:rsidR="002D4E35">
        <w:rPr>
          <w:rFonts w:ascii="Arial" w:hAnsi="Arial" w:cs="Arial"/>
          <w:sz w:val="24"/>
          <w:szCs w:val="24"/>
        </w:rPr>
        <w:t xml:space="preserve"> advocate to legislators about important issues</w:t>
      </w:r>
      <w:r>
        <w:rPr>
          <w:rFonts w:ascii="Arial" w:hAnsi="Arial" w:cs="Arial"/>
          <w:sz w:val="24"/>
          <w:szCs w:val="24"/>
        </w:rPr>
        <w:t>. First goal is to be up and running by the next legislative session on 2/13.</w:t>
      </w:r>
    </w:p>
    <w:p w14:paraId="4026E614" w14:textId="41104E6D" w:rsidR="002D4E35" w:rsidRDefault="000722A2" w:rsidP="002D4E3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Steph</w:t>
      </w:r>
      <w:r w:rsidR="00D6058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nie demonstrated how to n</w:t>
      </w:r>
      <w:r w:rsidR="002D4E35">
        <w:rPr>
          <w:rFonts w:ascii="Arial" w:hAnsi="Arial" w:cs="Arial"/>
          <w:sz w:val="24"/>
          <w:szCs w:val="24"/>
        </w:rPr>
        <w:t>avigated the website</w:t>
      </w:r>
      <w:r>
        <w:rPr>
          <w:rFonts w:ascii="Arial" w:hAnsi="Arial" w:cs="Arial"/>
          <w:sz w:val="24"/>
          <w:szCs w:val="24"/>
        </w:rPr>
        <w:t xml:space="preserve"> to join the Caucus. </w:t>
      </w:r>
      <w:r w:rsidRPr="000268F3">
        <w:rPr>
          <w:rFonts w:ascii="Arial" w:hAnsi="Arial" w:cs="Arial"/>
          <w:b/>
          <w:sz w:val="24"/>
          <w:szCs w:val="24"/>
        </w:rPr>
        <w:t xml:space="preserve">The </w:t>
      </w:r>
      <w:r w:rsidR="002D4E35" w:rsidRPr="000268F3">
        <w:rPr>
          <w:rFonts w:ascii="Arial" w:hAnsi="Arial" w:cs="Arial"/>
          <w:b/>
          <w:sz w:val="24"/>
          <w:szCs w:val="24"/>
        </w:rPr>
        <w:t xml:space="preserve">email </w:t>
      </w:r>
      <w:r w:rsidRPr="000268F3">
        <w:rPr>
          <w:rFonts w:ascii="Arial" w:hAnsi="Arial" w:cs="Arial"/>
          <w:b/>
          <w:sz w:val="24"/>
          <w:szCs w:val="24"/>
        </w:rPr>
        <w:t xml:space="preserve">address </w:t>
      </w:r>
      <w:r w:rsidR="000268F3">
        <w:rPr>
          <w:rFonts w:ascii="Arial" w:hAnsi="Arial" w:cs="Arial"/>
          <w:b/>
          <w:sz w:val="24"/>
          <w:szCs w:val="24"/>
        </w:rPr>
        <w:t>you provide must</w:t>
      </w:r>
      <w:r w:rsidRPr="000268F3">
        <w:rPr>
          <w:rFonts w:ascii="Arial" w:hAnsi="Arial" w:cs="Arial"/>
          <w:b/>
          <w:sz w:val="24"/>
          <w:szCs w:val="24"/>
        </w:rPr>
        <w:t xml:space="preserve"> be a personal email</w:t>
      </w:r>
      <w:r w:rsidR="002D4E35" w:rsidRPr="000268F3">
        <w:rPr>
          <w:rFonts w:ascii="Arial" w:hAnsi="Arial" w:cs="Arial"/>
          <w:b/>
          <w:sz w:val="24"/>
          <w:szCs w:val="24"/>
        </w:rPr>
        <w:t>,</w:t>
      </w:r>
      <w:r w:rsidRPr="000268F3">
        <w:rPr>
          <w:rFonts w:ascii="Arial" w:hAnsi="Arial" w:cs="Arial"/>
          <w:b/>
          <w:sz w:val="24"/>
          <w:szCs w:val="24"/>
        </w:rPr>
        <w:t xml:space="preserve"> and the address should be your </w:t>
      </w:r>
      <w:r w:rsidR="002D4E35" w:rsidRPr="000268F3">
        <w:rPr>
          <w:rFonts w:ascii="Arial" w:hAnsi="Arial" w:cs="Arial"/>
          <w:b/>
          <w:sz w:val="24"/>
          <w:szCs w:val="24"/>
        </w:rPr>
        <w:t>home</w:t>
      </w:r>
      <w:r w:rsidRPr="000268F3">
        <w:rPr>
          <w:rFonts w:ascii="Arial" w:hAnsi="Arial" w:cs="Arial"/>
          <w:b/>
          <w:sz w:val="24"/>
          <w:szCs w:val="24"/>
        </w:rPr>
        <w:t xml:space="preserve"> address</w:t>
      </w:r>
      <w:r w:rsidR="002D4E35" w:rsidRPr="000268F3">
        <w:rPr>
          <w:rFonts w:ascii="Arial" w:hAnsi="Arial" w:cs="Arial"/>
          <w:b/>
          <w:sz w:val="24"/>
          <w:szCs w:val="24"/>
        </w:rPr>
        <w:t xml:space="preserve"> so that it </w:t>
      </w:r>
      <w:r w:rsidR="000603DC" w:rsidRPr="000268F3">
        <w:rPr>
          <w:rFonts w:ascii="Arial" w:hAnsi="Arial" w:cs="Arial"/>
          <w:b/>
          <w:sz w:val="24"/>
          <w:szCs w:val="24"/>
        </w:rPr>
        <w:t>tracks with districting.</w:t>
      </w:r>
    </w:p>
    <w:p w14:paraId="543CA023" w14:textId="1A6D8C77" w:rsidR="00F70967" w:rsidRDefault="00D6058F" w:rsidP="002D4E3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Scott</w:t>
      </w:r>
      <w:r w:rsidR="000722A2">
        <w:rPr>
          <w:rFonts w:ascii="Arial" w:hAnsi="Arial" w:cs="Arial"/>
          <w:sz w:val="24"/>
          <w:szCs w:val="24"/>
        </w:rPr>
        <w:t xml:space="preserve"> Delacroix asked</w:t>
      </w:r>
      <w:r w:rsidR="00F70967">
        <w:rPr>
          <w:rFonts w:ascii="Arial" w:hAnsi="Arial" w:cs="Arial"/>
          <w:sz w:val="24"/>
          <w:szCs w:val="24"/>
        </w:rPr>
        <w:t xml:space="preserve"> </w:t>
      </w:r>
      <w:r w:rsidR="00F4007A">
        <w:rPr>
          <w:rFonts w:ascii="Arial" w:hAnsi="Arial" w:cs="Arial"/>
          <w:sz w:val="24"/>
          <w:szCs w:val="24"/>
        </w:rPr>
        <w:t xml:space="preserve">Ms. </w:t>
      </w:r>
      <w:proofErr w:type="spellStart"/>
      <w:r w:rsidR="00F4007A">
        <w:rPr>
          <w:rFonts w:ascii="Arial" w:hAnsi="Arial" w:cs="Arial"/>
          <w:sz w:val="24"/>
          <w:szCs w:val="24"/>
        </w:rPr>
        <w:t>Davi</w:t>
      </w:r>
      <w:proofErr w:type="spellEnd"/>
      <w:r w:rsidR="00F4007A">
        <w:rPr>
          <w:rFonts w:ascii="Arial" w:hAnsi="Arial" w:cs="Arial"/>
          <w:sz w:val="24"/>
          <w:szCs w:val="24"/>
        </w:rPr>
        <w:t xml:space="preserve"> </w:t>
      </w:r>
      <w:r w:rsidR="00F70967">
        <w:rPr>
          <w:rFonts w:ascii="Arial" w:hAnsi="Arial" w:cs="Arial"/>
          <w:sz w:val="24"/>
          <w:szCs w:val="24"/>
        </w:rPr>
        <w:t xml:space="preserve">how many </w:t>
      </w:r>
      <w:r w:rsidR="00F4007A">
        <w:rPr>
          <w:rFonts w:ascii="Arial" w:hAnsi="Arial" w:cs="Arial"/>
          <w:sz w:val="24"/>
          <w:szCs w:val="24"/>
        </w:rPr>
        <w:t>individuals devote their time to fund-raising activities at</w:t>
      </w:r>
      <w:r w:rsidR="000268F3">
        <w:rPr>
          <w:rFonts w:ascii="Arial" w:hAnsi="Arial" w:cs="Arial"/>
          <w:sz w:val="24"/>
          <w:szCs w:val="24"/>
        </w:rPr>
        <w:t xml:space="preserve"> the </w:t>
      </w:r>
      <w:r w:rsidR="00F70967">
        <w:rPr>
          <w:rFonts w:ascii="Arial" w:hAnsi="Arial" w:cs="Arial"/>
          <w:sz w:val="24"/>
          <w:szCs w:val="24"/>
        </w:rPr>
        <w:t xml:space="preserve">LSU Health Foundation – 2 FTEs, why not more? </w:t>
      </w:r>
      <w:r w:rsidR="000722A2">
        <w:rPr>
          <w:rFonts w:ascii="Arial" w:hAnsi="Arial" w:cs="Arial"/>
          <w:sz w:val="24"/>
          <w:szCs w:val="24"/>
        </w:rPr>
        <w:t xml:space="preserve">Stephanie stated that this was discussed at </w:t>
      </w:r>
      <w:r w:rsidR="00F4007A">
        <w:rPr>
          <w:rFonts w:ascii="Arial" w:hAnsi="Arial" w:cs="Arial"/>
          <w:sz w:val="24"/>
          <w:szCs w:val="24"/>
        </w:rPr>
        <w:t xml:space="preserve">the </w:t>
      </w:r>
      <w:r w:rsidR="000722A2">
        <w:rPr>
          <w:rFonts w:ascii="Arial" w:hAnsi="Arial" w:cs="Arial"/>
          <w:sz w:val="24"/>
          <w:szCs w:val="24"/>
        </w:rPr>
        <w:t xml:space="preserve">last board meeting. The Foundation is in the middle of a transition and </w:t>
      </w:r>
      <w:r w:rsidR="00F4007A">
        <w:rPr>
          <w:rFonts w:ascii="Arial" w:hAnsi="Arial" w:cs="Arial"/>
          <w:sz w:val="24"/>
          <w:szCs w:val="24"/>
        </w:rPr>
        <w:t xml:space="preserve">this issue </w:t>
      </w:r>
      <w:r w:rsidR="00F70967">
        <w:rPr>
          <w:rFonts w:ascii="Arial" w:hAnsi="Arial" w:cs="Arial"/>
          <w:sz w:val="24"/>
          <w:szCs w:val="24"/>
        </w:rPr>
        <w:t>will b</w:t>
      </w:r>
      <w:r w:rsidR="000722A2">
        <w:rPr>
          <w:rFonts w:ascii="Arial" w:hAnsi="Arial" w:cs="Arial"/>
          <w:sz w:val="24"/>
          <w:szCs w:val="24"/>
        </w:rPr>
        <w:t>e taken up by next President</w:t>
      </w:r>
      <w:r w:rsidR="00F70967">
        <w:rPr>
          <w:rFonts w:ascii="Arial" w:hAnsi="Arial" w:cs="Arial"/>
          <w:sz w:val="24"/>
          <w:szCs w:val="24"/>
        </w:rPr>
        <w:t xml:space="preserve">. </w:t>
      </w:r>
    </w:p>
    <w:p w14:paraId="4F585BD7" w14:textId="77777777" w:rsidR="0025616D" w:rsidRPr="0025616D" w:rsidRDefault="0025616D" w:rsidP="0025616D">
      <w:pPr>
        <w:spacing w:after="0"/>
        <w:rPr>
          <w:rFonts w:ascii="Arial" w:hAnsi="Arial" w:cs="Arial"/>
          <w:b/>
          <w:sz w:val="24"/>
          <w:szCs w:val="24"/>
        </w:rPr>
      </w:pPr>
    </w:p>
    <w:p w14:paraId="6DE86B8E" w14:textId="44E63A53" w:rsidR="00B21FBC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Reports</w:t>
      </w:r>
    </w:p>
    <w:p w14:paraId="14A031E3" w14:textId="1BA39E06" w:rsidR="00367170" w:rsidRPr="00716B27" w:rsidRDefault="00367170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Committee</w:t>
      </w:r>
      <w:r w:rsidR="000B79BF">
        <w:rPr>
          <w:rFonts w:ascii="Arial" w:hAnsi="Arial" w:cs="Arial"/>
          <w:b/>
          <w:sz w:val="24"/>
          <w:szCs w:val="24"/>
        </w:rPr>
        <w:t xml:space="preserve"> </w:t>
      </w:r>
      <w:r w:rsidR="00104ACB">
        <w:rPr>
          <w:rFonts w:ascii="Arial" w:hAnsi="Arial" w:cs="Arial"/>
          <w:sz w:val="24"/>
          <w:szCs w:val="24"/>
        </w:rPr>
        <w:t>– no meeting.</w:t>
      </w:r>
    </w:p>
    <w:p w14:paraId="0AC73D20" w14:textId="7ADCFB37" w:rsidR="00B17D19" w:rsidRDefault="00B17D19" w:rsidP="00104ACB">
      <w:pPr>
        <w:pStyle w:val="ListParagraph"/>
        <w:spacing w:after="0"/>
        <w:ind w:left="2160"/>
        <w:rPr>
          <w:rFonts w:ascii="Arial" w:hAnsi="Arial" w:cs="Arial"/>
          <w:sz w:val="24"/>
          <w:szCs w:val="24"/>
        </w:rPr>
      </w:pPr>
    </w:p>
    <w:p w14:paraId="371D0283" w14:textId="77B26441" w:rsidR="00B17D19" w:rsidRPr="00B17D19" w:rsidRDefault="00367170" w:rsidP="000B79B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SOM</w:t>
      </w:r>
      <w:r w:rsidR="002E4056">
        <w:rPr>
          <w:rFonts w:ascii="Arial" w:hAnsi="Arial" w:cs="Arial"/>
          <w:b/>
          <w:sz w:val="24"/>
          <w:szCs w:val="24"/>
        </w:rPr>
        <w:t xml:space="preserve"> Administrative Council </w:t>
      </w:r>
      <w:r w:rsidR="00F70967">
        <w:rPr>
          <w:rFonts w:ascii="Arial" w:hAnsi="Arial" w:cs="Arial"/>
          <w:sz w:val="24"/>
          <w:szCs w:val="24"/>
        </w:rPr>
        <w:t>– (C.</w:t>
      </w:r>
      <w:r w:rsidR="00F4007A">
        <w:rPr>
          <w:rFonts w:ascii="Arial" w:hAnsi="Arial" w:cs="Arial"/>
          <w:sz w:val="24"/>
          <w:szCs w:val="24"/>
        </w:rPr>
        <w:t xml:space="preserve"> </w:t>
      </w:r>
      <w:r w:rsidR="00F70967">
        <w:rPr>
          <w:rFonts w:ascii="Arial" w:hAnsi="Arial" w:cs="Arial"/>
          <w:sz w:val="24"/>
          <w:szCs w:val="24"/>
        </w:rPr>
        <w:t>Taylor</w:t>
      </w:r>
      <w:r w:rsidR="00B17D19">
        <w:rPr>
          <w:rFonts w:ascii="Arial" w:hAnsi="Arial" w:cs="Arial"/>
          <w:sz w:val="24"/>
          <w:szCs w:val="24"/>
        </w:rPr>
        <w:t xml:space="preserve">) </w:t>
      </w:r>
    </w:p>
    <w:p w14:paraId="2922E623" w14:textId="5AEF7566" w:rsidR="00B17D19" w:rsidRDefault="00F72302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Chancellor </w:t>
      </w:r>
      <w:r w:rsidR="00F70967" w:rsidRPr="00F70967">
        <w:rPr>
          <w:rFonts w:ascii="Arial" w:hAnsi="Arial" w:cs="Arial"/>
          <w:sz w:val="24"/>
          <w:szCs w:val="24"/>
        </w:rPr>
        <w:t xml:space="preserve">Hollier </w:t>
      </w:r>
      <w:r w:rsidR="00F4007A">
        <w:rPr>
          <w:rFonts w:ascii="Arial" w:hAnsi="Arial" w:cs="Arial"/>
          <w:sz w:val="24"/>
          <w:szCs w:val="24"/>
        </w:rPr>
        <w:t xml:space="preserve">attended and </w:t>
      </w:r>
      <w:r>
        <w:rPr>
          <w:rFonts w:ascii="Arial" w:hAnsi="Arial" w:cs="Arial"/>
          <w:sz w:val="24"/>
          <w:szCs w:val="24"/>
        </w:rPr>
        <w:t xml:space="preserve">discussed </w:t>
      </w:r>
      <w:r w:rsidR="00F4007A">
        <w:rPr>
          <w:rFonts w:ascii="Arial" w:hAnsi="Arial" w:cs="Arial"/>
          <w:sz w:val="24"/>
          <w:szCs w:val="24"/>
        </w:rPr>
        <w:t>possible budget scenarios</w:t>
      </w:r>
      <w:r>
        <w:rPr>
          <w:rFonts w:ascii="Arial" w:hAnsi="Arial" w:cs="Arial"/>
          <w:sz w:val="24"/>
          <w:szCs w:val="24"/>
        </w:rPr>
        <w:t>.</w:t>
      </w:r>
      <w:r w:rsidR="00F70967" w:rsidRPr="00F70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Currently, there is a </w:t>
      </w:r>
      <w:r w:rsidR="00867DE1">
        <w:rPr>
          <w:rFonts w:ascii="Arial" w:hAnsi="Arial" w:cs="Arial"/>
          <w:sz w:val="24"/>
          <w:szCs w:val="24"/>
        </w:rPr>
        <w:t>$314</w:t>
      </w:r>
      <w:r w:rsidR="00F70967" w:rsidRPr="00F70967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state budget shortfall. A special session is scheduled for 2/</w:t>
      </w:r>
      <w:r w:rsidR="00A413B4">
        <w:rPr>
          <w:rFonts w:ascii="Arial" w:hAnsi="Arial" w:cs="Arial"/>
          <w:sz w:val="24"/>
          <w:szCs w:val="24"/>
        </w:rPr>
        <w:t>14;</w:t>
      </w:r>
      <w:r>
        <w:rPr>
          <w:rFonts w:ascii="Arial" w:hAnsi="Arial" w:cs="Arial"/>
          <w:sz w:val="24"/>
          <w:szCs w:val="24"/>
        </w:rPr>
        <w:t xml:space="preserve"> additional </w:t>
      </w:r>
      <w:r w:rsidR="00A413B4">
        <w:rPr>
          <w:rFonts w:ascii="Arial" w:hAnsi="Arial" w:cs="Arial"/>
          <w:sz w:val="24"/>
          <w:szCs w:val="24"/>
        </w:rPr>
        <w:t>cuts to higher</w:t>
      </w:r>
      <w:r w:rsidR="00594CF8">
        <w:rPr>
          <w:rFonts w:ascii="Arial" w:hAnsi="Arial" w:cs="Arial"/>
          <w:sz w:val="24"/>
          <w:szCs w:val="24"/>
        </w:rPr>
        <w:t xml:space="preserve"> ed</w:t>
      </w:r>
      <w:r>
        <w:rPr>
          <w:rFonts w:ascii="Arial" w:hAnsi="Arial" w:cs="Arial"/>
          <w:sz w:val="24"/>
          <w:szCs w:val="24"/>
        </w:rPr>
        <w:t>ucation are not expected.</w:t>
      </w:r>
      <w:r w:rsidR="00594CF8">
        <w:rPr>
          <w:rFonts w:ascii="Arial" w:hAnsi="Arial" w:cs="Arial"/>
          <w:sz w:val="24"/>
          <w:szCs w:val="24"/>
        </w:rPr>
        <w:t xml:space="preserve"> </w:t>
      </w:r>
    </w:p>
    <w:p w14:paraId="0DB1701F" w14:textId="2CDA6AAB" w:rsidR="00594CF8" w:rsidRDefault="00F72302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King Alexander does not support equity raises because</w:t>
      </w:r>
      <w:r w:rsidR="00594CF8">
        <w:rPr>
          <w:rFonts w:ascii="Arial" w:hAnsi="Arial" w:cs="Arial"/>
          <w:sz w:val="24"/>
          <w:szCs w:val="24"/>
        </w:rPr>
        <w:t xml:space="preserve"> of shortfall</w:t>
      </w:r>
      <w:r>
        <w:rPr>
          <w:rFonts w:ascii="Arial" w:hAnsi="Arial" w:cs="Arial"/>
          <w:sz w:val="24"/>
          <w:szCs w:val="24"/>
        </w:rPr>
        <w:t>.</w:t>
      </w:r>
    </w:p>
    <w:p w14:paraId="111F15BC" w14:textId="2F77B308" w:rsidR="00867DE1" w:rsidRDefault="00867DE1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Nelson said we have been creative in the past with RICP and supplements, and will continue to push for equity raises</w:t>
      </w:r>
      <w:r w:rsidR="00F400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nothing will come prior to next fiscal year July 1.</w:t>
      </w:r>
    </w:p>
    <w:p w14:paraId="195F1998" w14:textId="77777777" w:rsidR="00867DE1" w:rsidRDefault="00867DE1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Nelson also stated that we lost two business managers to Tulane and UNO, likely due to not being able to give raises. </w:t>
      </w:r>
    </w:p>
    <w:p w14:paraId="02E3FE9E" w14:textId="74E90B2C" w:rsidR="0011596D" w:rsidRDefault="0011596D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search for a Cancer Service Line Director at UMC is ongoing.</w:t>
      </w:r>
    </w:p>
    <w:p w14:paraId="02643D58" w14:textId="177E937F" w:rsidR="00594CF8" w:rsidRDefault="00F72302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UMC CFO is </w:t>
      </w:r>
      <w:r w:rsidR="0011596D">
        <w:rPr>
          <w:rFonts w:ascii="Arial" w:hAnsi="Arial" w:cs="Arial"/>
          <w:sz w:val="24"/>
          <w:szCs w:val="24"/>
        </w:rPr>
        <w:t>leaving;</w:t>
      </w:r>
      <w:r w:rsidR="00A413B4">
        <w:rPr>
          <w:rFonts w:ascii="Arial" w:hAnsi="Arial" w:cs="Arial"/>
          <w:sz w:val="24"/>
          <w:szCs w:val="24"/>
        </w:rPr>
        <w:t xml:space="preserve"> </w:t>
      </w:r>
      <w:r w:rsidR="0011596D">
        <w:rPr>
          <w:rFonts w:ascii="Arial" w:hAnsi="Arial" w:cs="Arial"/>
          <w:sz w:val="24"/>
          <w:szCs w:val="24"/>
        </w:rPr>
        <w:t xml:space="preserve">the </w:t>
      </w:r>
      <w:r w:rsidR="00A413B4">
        <w:rPr>
          <w:rFonts w:ascii="Arial" w:hAnsi="Arial" w:cs="Arial"/>
          <w:sz w:val="24"/>
          <w:szCs w:val="24"/>
        </w:rPr>
        <w:t xml:space="preserve">search for </w:t>
      </w:r>
      <w:r w:rsidR="0011596D">
        <w:rPr>
          <w:rFonts w:ascii="Arial" w:hAnsi="Arial" w:cs="Arial"/>
          <w:sz w:val="24"/>
          <w:szCs w:val="24"/>
        </w:rPr>
        <w:t xml:space="preserve">a </w:t>
      </w:r>
      <w:r w:rsidR="00A413B4">
        <w:rPr>
          <w:rFonts w:ascii="Arial" w:hAnsi="Arial" w:cs="Arial"/>
          <w:sz w:val="24"/>
          <w:szCs w:val="24"/>
        </w:rPr>
        <w:t>replacement</w:t>
      </w:r>
      <w:r w:rsidR="0011596D">
        <w:rPr>
          <w:rFonts w:ascii="Arial" w:hAnsi="Arial" w:cs="Arial"/>
          <w:sz w:val="24"/>
          <w:szCs w:val="24"/>
        </w:rPr>
        <w:t xml:space="preserve"> is starting</w:t>
      </w:r>
      <w:r>
        <w:rPr>
          <w:rFonts w:ascii="Arial" w:hAnsi="Arial" w:cs="Arial"/>
          <w:sz w:val="24"/>
          <w:szCs w:val="24"/>
        </w:rPr>
        <w:t>.</w:t>
      </w:r>
    </w:p>
    <w:p w14:paraId="50485A66" w14:textId="25FC3032" w:rsidR="00594CF8" w:rsidRDefault="00A413B4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</w:t>
      </w:r>
      <w:r w:rsidR="00594CF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CF8">
        <w:rPr>
          <w:rFonts w:ascii="Arial" w:hAnsi="Arial" w:cs="Arial"/>
          <w:sz w:val="24"/>
          <w:szCs w:val="24"/>
        </w:rPr>
        <w:t>Cefalu</w:t>
      </w:r>
      <w:proofErr w:type="spellEnd"/>
      <w:r w:rsidR="00594CF8">
        <w:rPr>
          <w:rFonts w:ascii="Arial" w:hAnsi="Arial" w:cs="Arial"/>
          <w:sz w:val="24"/>
          <w:szCs w:val="24"/>
        </w:rPr>
        <w:t xml:space="preserve"> </w:t>
      </w:r>
      <w:r w:rsidR="0011596D">
        <w:rPr>
          <w:rFonts w:ascii="Arial" w:hAnsi="Arial" w:cs="Arial"/>
          <w:sz w:val="24"/>
          <w:szCs w:val="24"/>
        </w:rPr>
        <w:t xml:space="preserve">is </w:t>
      </w:r>
      <w:r w:rsidR="00594CF8">
        <w:rPr>
          <w:rFonts w:ascii="Arial" w:hAnsi="Arial" w:cs="Arial"/>
          <w:sz w:val="24"/>
          <w:szCs w:val="24"/>
        </w:rPr>
        <w:t>leavi</w:t>
      </w:r>
      <w:r w:rsidR="0011596D">
        <w:rPr>
          <w:rFonts w:ascii="Arial" w:hAnsi="Arial" w:cs="Arial"/>
          <w:sz w:val="24"/>
          <w:szCs w:val="24"/>
        </w:rPr>
        <w:t>ng Pennington to go to A</w:t>
      </w:r>
      <w:r w:rsidR="00F4007A">
        <w:rPr>
          <w:rFonts w:ascii="Arial" w:hAnsi="Arial" w:cs="Arial"/>
          <w:sz w:val="24"/>
          <w:szCs w:val="24"/>
        </w:rPr>
        <w:t>merican Diabetes Association (A</w:t>
      </w:r>
      <w:r w:rsidR="0011596D">
        <w:rPr>
          <w:rFonts w:ascii="Arial" w:hAnsi="Arial" w:cs="Arial"/>
          <w:sz w:val="24"/>
          <w:szCs w:val="24"/>
        </w:rPr>
        <w:t>DA</w:t>
      </w:r>
      <w:r w:rsidR="00F4007A">
        <w:rPr>
          <w:rFonts w:ascii="Arial" w:hAnsi="Arial" w:cs="Arial"/>
          <w:sz w:val="24"/>
          <w:szCs w:val="24"/>
        </w:rPr>
        <w:t>)</w:t>
      </w:r>
      <w:r w:rsidR="0011596D">
        <w:rPr>
          <w:rFonts w:ascii="Arial" w:hAnsi="Arial" w:cs="Arial"/>
          <w:sz w:val="24"/>
          <w:szCs w:val="24"/>
        </w:rPr>
        <w:t xml:space="preserve"> as Chief Scientific Officer.</w:t>
      </w:r>
      <w:r w:rsidR="00594C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Cats </w:t>
      </w:r>
      <w:r w:rsidR="0011596D">
        <w:rPr>
          <w:rFonts w:ascii="Arial" w:hAnsi="Arial" w:cs="Arial"/>
          <w:sz w:val="24"/>
          <w:szCs w:val="24"/>
        </w:rPr>
        <w:t xml:space="preserve">$20M </w:t>
      </w:r>
      <w:r w:rsidR="00594CF8">
        <w:rPr>
          <w:rFonts w:ascii="Arial" w:hAnsi="Arial" w:cs="Arial"/>
          <w:sz w:val="24"/>
          <w:szCs w:val="24"/>
        </w:rPr>
        <w:t>renewal in the balance</w:t>
      </w:r>
      <w:r>
        <w:rPr>
          <w:rFonts w:ascii="Arial" w:hAnsi="Arial" w:cs="Arial"/>
          <w:sz w:val="24"/>
          <w:szCs w:val="24"/>
        </w:rPr>
        <w:t>.</w:t>
      </w:r>
      <w:r w:rsidR="0011596D">
        <w:rPr>
          <w:rFonts w:ascii="Arial" w:hAnsi="Arial" w:cs="Arial"/>
          <w:sz w:val="24"/>
          <w:szCs w:val="24"/>
        </w:rPr>
        <w:t xml:space="preserve"> Donna </w:t>
      </w:r>
      <w:r w:rsidR="00F4007A">
        <w:rPr>
          <w:rFonts w:ascii="Arial" w:hAnsi="Arial" w:cs="Arial"/>
          <w:sz w:val="24"/>
          <w:szCs w:val="24"/>
        </w:rPr>
        <w:t>Ryan</w:t>
      </w:r>
      <w:r w:rsidR="0011596D">
        <w:rPr>
          <w:rFonts w:ascii="Arial" w:hAnsi="Arial" w:cs="Arial"/>
          <w:sz w:val="24"/>
          <w:szCs w:val="24"/>
        </w:rPr>
        <w:t xml:space="preserve"> has been named as interim PI.</w:t>
      </w:r>
    </w:p>
    <w:p w14:paraId="31CC3C4A" w14:textId="77777777" w:rsidR="00A413B4" w:rsidRDefault="00A413B4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38 new VA residency spots.</w:t>
      </w:r>
    </w:p>
    <w:p w14:paraId="3CF8CCBD" w14:textId="3AC18ABD" w:rsidR="00594CF8" w:rsidRPr="00F70967" w:rsidRDefault="0011596D" w:rsidP="00104AC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Hilton gave the GME Annual Report Executive Summary.</w:t>
      </w:r>
      <w:r w:rsidR="00594CF8">
        <w:rPr>
          <w:rFonts w:ascii="Arial" w:hAnsi="Arial" w:cs="Arial"/>
          <w:sz w:val="24"/>
          <w:szCs w:val="24"/>
        </w:rPr>
        <w:t xml:space="preserve"> </w:t>
      </w:r>
    </w:p>
    <w:p w14:paraId="192F6DB2" w14:textId="79783876" w:rsidR="00367170" w:rsidRDefault="00C9214B" w:rsidP="0036717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Senate</w:t>
      </w:r>
      <w:r w:rsidR="00774DBB">
        <w:rPr>
          <w:rFonts w:ascii="Arial" w:hAnsi="Arial" w:cs="Arial"/>
          <w:b/>
          <w:sz w:val="24"/>
          <w:szCs w:val="24"/>
        </w:rPr>
        <w:t xml:space="preserve"> </w:t>
      </w:r>
      <w:r w:rsidR="00716B27">
        <w:rPr>
          <w:rFonts w:ascii="Arial" w:hAnsi="Arial" w:cs="Arial"/>
          <w:sz w:val="24"/>
          <w:szCs w:val="24"/>
        </w:rPr>
        <w:t>–</w:t>
      </w:r>
      <w:r w:rsidR="000A10A5">
        <w:rPr>
          <w:rFonts w:ascii="Arial" w:hAnsi="Arial" w:cs="Arial"/>
          <w:sz w:val="24"/>
          <w:szCs w:val="24"/>
        </w:rPr>
        <w:t xml:space="preserve"> </w:t>
      </w:r>
      <w:r w:rsidR="00B17D19">
        <w:rPr>
          <w:rFonts w:ascii="Arial" w:hAnsi="Arial" w:cs="Arial"/>
          <w:sz w:val="24"/>
          <w:szCs w:val="24"/>
        </w:rPr>
        <w:t>(P. Winsauer)</w:t>
      </w:r>
    </w:p>
    <w:p w14:paraId="0118C9CF" w14:textId="3532C98B" w:rsidR="00594CF8" w:rsidRDefault="0032297C" w:rsidP="00594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603DC">
        <w:rPr>
          <w:rFonts w:ascii="Arial" w:hAnsi="Arial" w:cs="Arial"/>
          <w:sz w:val="24"/>
          <w:szCs w:val="24"/>
        </w:rPr>
        <w:t>huttle usage was discussed. Since the availability of the shuttle app</w:t>
      </w:r>
      <w:r w:rsidR="00D73A27">
        <w:rPr>
          <w:rFonts w:ascii="Arial" w:hAnsi="Arial" w:cs="Arial"/>
          <w:sz w:val="24"/>
          <w:szCs w:val="24"/>
        </w:rPr>
        <w:t>, which tracks the shuttle during its route</w:t>
      </w:r>
      <w:r w:rsidR="000603DC">
        <w:rPr>
          <w:rFonts w:ascii="Arial" w:hAnsi="Arial" w:cs="Arial"/>
          <w:sz w:val="24"/>
          <w:szCs w:val="24"/>
        </w:rPr>
        <w:t>, r</w:t>
      </w:r>
      <w:r w:rsidR="00594CF8">
        <w:rPr>
          <w:rFonts w:ascii="Arial" w:hAnsi="Arial" w:cs="Arial"/>
          <w:sz w:val="24"/>
          <w:szCs w:val="24"/>
        </w:rPr>
        <w:t>ider</w:t>
      </w:r>
      <w:r w:rsidR="000603DC">
        <w:rPr>
          <w:rFonts w:ascii="Arial" w:hAnsi="Arial" w:cs="Arial"/>
          <w:sz w:val="24"/>
          <w:szCs w:val="24"/>
        </w:rPr>
        <w:t xml:space="preserve">ship is not increasing. </w:t>
      </w:r>
      <w:r>
        <w:rPr>
          <w:rFonts w:ascii="Arial" w:hAnsi="Arial" w:cs="Arial"/>
          <w:sz w:val="24"/>
          <w:szCs w:val="24"/>
        </w:rPr>
        <w:t xml:space="preserve">Therefore, UMC and others are trying to figure out how to promote ridership with </w:t>
      </w:r>
      <w:r w:rsidR="000603DC">
        <w:rPr>
          <w:rFonts w:ascii="Arial" w:hAnsi="Arial" w:cs="Arial"/>
          <w:sz w:val="24"/>
          <w:szCs w:val="24"/>
        </w:rPr>
        <w:t>signage.</w:t>
      </w:r>
      <w:r>
        <w:rPr>
          <w:rFonts w:ascii="Arial" w:hAnsi="Arial" w:cs="Arial"/>
          <w:sz w:val="24"/>
          <w:szCs w:val="24"/>
        </w:rPr>
        <w:t xml:space="preserve">  The signage also has to make it clear that this shuttle is for staff and not the general public. </w:t>
      </w:r>
    </w:p>
    <w:p w14:paraId="43CB3F94" w14:textId="711B492E" w:rsidR="00594CF8" w:rsidRDefault="000603DC" w:rsidP="00594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</w:t>
      </w:r>
      <w:r w:rsidR="00D73A27">
        <w:rPr>
          <w:rFonts w:ascii="Arial" w:hAnsi="Arial" w:cs="Arial"/>
          <w:sz w:val="24"/>
          <w:szCs w:val="24"/>
        </w:rPr>
        <w:t xml:space="preserve">is still a plan in place to house as many as </w:t>
      </w:r>
      <w:r w:rsidR="00594CF8">
        <w:rPr>
          <w:rFonts w:ascii="Arial" w:hAnsi="Arial" w:cs="Arial"/>
          <w:sz w:val="24"/>
          <w:szCs w:val="24"/>
        </w:rPr>
        <w:t xml:space="preserve">30 state troopers in the </w:t>
      </w:r>
      <w:r w:rsidR="00D73A27">
        <w:rPr>
          <w:rFonts w:ascii="Arial" w:hAnsi="Arial" w:cs="Arial"/>
          <w:sz w:val="24"/>
          <w:szCs w:val="24"/>
        </w:rPr>
        <w:t xml:space="preserve">Seton Building across from ILH.  They will </w:t>
      </w:r>
      <w:r>
        <w:rPr>
          <w:rFonts w:ascii="Arial" w:hAnsi="Arial" w:cs="Arial"/>
          <w:sz w:val="24"/>
          <w:szCs w:val="24"/>
        </w:rPr>
        <w:t xml:space="preserve">occupy the first floor and </w:t>
      </w:r>
      <w:r w:rsidR="00D73A27">
        <w:rPr>
          <w:rFonts w:ascii="Arial" w:hAnsi="Arial" w:cs="Arial"/>
          <w:sz w:val="24"/>
          <w:szCs w:val="24"/>
        </w:rPr>
        <w:t xml:space="preserve">they will also use the </w:t>
      </w:r>
      <w:r>
        <w:rPr>
          <w:rFonts w:ascii="Arial" w:hAnsi="Arial" w:cs="Arial"/>
          <w:sz w:val="24"/>
          <w:szCs w:val="24"/>
        </w:rPr>
        <w:t>parking lot</w:t>
      </w:r>
      <w:r w:rsidR="00D73A27">
        <w:rPr>
          <w:rFonts w:ascii="Arial" w:hAnsi="Arial" w:cs="Arial"/>
          <w:sz w:val="24"/>
          <w:szCs w:val="24"/>
        </w:rPr>
        <w:t xml:space="preserve"> for their vehicles</w:t>
      </w:r>
      <w:r>
        <w:rPr>
          <w:rFonts w:ascii="Arial" w:hAnsi="Arial" w:cs="Arial"/>
          <w:sz w:val="24"/>
          <w:szCs w:val="24"/>
        </w:rPr>
        <w:t>. The</w:t>
      </w:r>
      <w:r w:rsidR="00594CF8">
        <w:rPr>
          <w:rFonts w:ascii="Arial" w:hAnsi="Arial" w:cs="Arial"/>
          <w:sz w:val="24"/>
          <w:szCs w:val="24"/>
        </w:rPr>
        <w:t xml:space="preserve"> </w:t>
      </w:r>
      <w:r w:rsidR="00D73A27">
        <w:rPr>
          <w:rFonts w:ascii="Arial" w:hAnsi="Arial" w:cs="Arial"/>
          <w:sz w:val="24"/>
          <w:szCs w:val="24"/>
        </w:rPr>
        <w:t xml:space="preserve">hope </w:t>
      </w:r>
      <w:r w:rsidR="00594CF8">
        <w:rPr>
          <w:rFonts w:ascii="Arial" w:hAnsi="Arial" w:cs="Arial"/>
          <w:sz w:val="24"/>
          <w:szCs w:val="24"/>
        </w:rPr>
        <w:t xml:space="preserve">is </w:t>
      </w:r>
      <w:r>
        <w:rPr>
          <w:rFonts w:ascii="Arial" w:hAnsi="Arial" w:cs="Arial"/>
          <w:sz w:val="24"/>
          <w:szCs w:val="24"/>
        </w:rPr>
        <w:t xml:space="preserve">that increased trooper presence will lead </w:t>
      </w:r>
      <w:r w:rsidR="00594CF8">
        <w:rPr>
          <w:rFonts w:ascii="Arial" w:hAnsi="Arial" w:cs="Arial"/>
          <w:sz w:val="24"/>
          <w:szCs w:val="24"/>
        </w:rPr>
        <w:t>to increase safety</w:t>
      </w:r>
      <w:r>
        <w:rPr>
          <w:rFonts w:ascii="Arial" w:hAnsi="Arial" w:cs="Arial"/>
          <w:sz w:val="24"/>
          <w:szCs w:val="24"/>
        </w:rPr>
        <w:t xml:space="preserve"> on campus.</w:t>
      </w:r>
    </w:p>
    <w:p w14:paraId="483A2769" w14:textId="7F1706D1" w:rsidR="00594CF8" w:rsidRDefault="00D6058F" w:rsidP="00594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Sanjay</w:t>
      </w:r>
      <w:r w:rsidR="000603DC">
        <w:rPr>
          <w:rFonts w:ascii="Arial" w:hAnsi="Arial" w:cs="Arial"/>
          <w:sz w:val="24"/>
          <w:szCs w:val="24"/>
        </w:rPr>
        <w:t xml:space="preserve"> Kamboj stated </w:t>
      </w:r>
      <w:r w:rsidR="009C1F35">
        <w:rPr>
          <w:rFonts w:ascii="Arial" w:hAnsi="Arial" w:cs="Arial"/>
          <w:sz w:val="24"/>
          <w:szCs w:val="24"/>
        </w:rPr>
        <w:t xml:space="preserve">there are also plans for some of the clinics at St. Charles to move to </w:t>
      </w:r>
      <w:r w:rsidR="00594CF8">
        <w:rPr>
          <w:rFonts w:ascii="Arial" w:hAnsi="Arial" w:cs="Arial"/>
          <w:sz w:val="24"/>
          <w:szCs w:val="24"/>
        </w:rPr>
        <w:t>Seton</w:t>
      </w:r>
      <w:r w:rsidR="000603DC">
        <w:rPr>
          <w:rFonts w:ascii="Arial" w:hAnsi="Arial" w:cs="Arial"/>
          <w:sz w:val="24"/>
          <w:szCs w:val="24"/>
        </w:rPr>
        <w:t>.</w:t>
      </w:r>
    </w:p>
    <w:p w14:paraId="224BE4A8" w14:textId="562512FF" w:rsidR="00594CF8" w:rsidRPr="00594CF8" w:rsidRDefault="00387CAE" w:rsidP="00594CF8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603DC">
        <w:rPr>
          <w:rFonts w:ascii="Arial" w:hAnsi="Arial" w:cs="Arial"/>
          <w:sz w:val="24"/>
          <w:szCs w:val="24"/>
        </w:rPr>
        <w:t xml:space="preserve">cott </w:t>
      </w:r>
      <w:r>
        <w:rPr>
          <w:rFonts w:ascii="Arial" w:hAnsi="Arial" w:cs="Arial"/>
          <w:sz w:val="24"/>
          <w:szCs w:val="24"/>
        </w:rPr>
        <w:t>D</w:t>
      </w:r>
      <w:r w:rsidR="000603DC">
        <w:rPr>
          <w:rFonts w:ascii="Arial" w:hAnsi="Arial" w:cs="Arial"/>
          <w:sz w:val="24"/>
          <w:szCs w:val="24"/>
        </w:rPr>
        <w:t>elacroix is</w:t>
      </w:r>
      <w:r>
        <w:rPr>
          <w:rFonts w:ascii="Arial" w:hAnsi="Arial" w:cs="Arial"/>
          <w:sz w:val="24"/>
          <w:szCs w:val="24"/>
        </w:rPr>
        <w:t xml:space="preserve"> working with </w:t>
      </w:r>
      <w:r w:rsidR="000603DC">
        <w:rPr>
          <w:rFonts w:ascii="Arial" w:hAnsi="Arial" w:cs="Arial"/>
          <w:sz w:val="24"/>
          <w:szCs w:val="24"/>
        </w:rPr>
        <w:t>Chancellor Hollier on PM-5 to ensure that</w:t>
      </w:r>
      <w:r>
        <w:rPr>
          <w:rFonts w:ascii="Arial" w:hAnsi="Arial" w:cs="Arial"/>
          <w:sz w:val="24"/>
          <w:szCs w:val="24"/>
        </w:rPr>
        <w:t xml:space="preserve"> state employees get state/fed holidays</w:t>
      </w:r>
      <w:r w:rsidR="000603DC">
        <w:rPr>
          <w:rFonts w:ascii="Arial" w:hAnsi="Arial" w:cs="Arial"/>
          <w:sz w:val="24"/>
          <w:szCs w:val="24"/>
        </w:rPr>
        <w:t xml:space="preserve">. </w:t>
      </w:r>
    </w:p>
    <w:p w14:paraId="51974D00" w14:textId="77777777" w:rsidR="003E0AF3" w:rsidRPr="007E56E3" w:rsidRDefault="003E0AF3" w:rsidP="007E56E3">
      <w:pPr>
        <w:spacing w:after="0"/>
        <w:rPr>
          <w:rFonts w:ascii="Arial" w:hAnsi="Arial" w:cs="Arial"/>
          <w:b/>
          <w:sz w:val="24"/>
          <w:szCs w:val="24"/>
        </w:rPr>
      </w:pPr>
    </w:p>
    <w:p w14:paraId="6C9156A5" w14:textId="33DDF2B3" w:rsidR="000B79BF" w:rsidRDefault="00585439" w:rsidP="000B79B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 w:rsidRPr="00D47657">
        <w:rPr>
          <w:rFonts w:ascii="Arial" w:hAnsi="Arial" w:cs="Arial"/>
          <w:b/>
          <w:sz w:val="24"/>
          <w:szCs w:val="24"/>
        </w:rPr>
        <w:t>Old</w:t>
      </w:r>
      <w:r w:rsidR="00B21FBC" w:rsidRPr="00D47657">
        <w:rPr>
          <w:rFonts w:ascii="Arial" w:hAnsi="Arial" w:cs="Arial"/>
          <w:b/>
          <w:sz w:val="24"/>
          <w:szCs w:val="24"/>
        </w:rPr>
        <w:t xml:space="preserve"> Business</w:t>
      </w:r>
      <w:r w:rsidR="000B79BF" w:rsidRPr="000B79BF">
        <w:rPr>
          <w:rFonts w:ascii="Arial" w:hAnsi="Arial" w:cs="Arial"/>
          <w:b/>
          <w:sz w:val="24"/>
          <w:szCs w:val="24"/>
        </w:rPr>
        <w:t xml:space="preserve"> </w:t>
      </w:r>
    </w:p>
    <w:p w14:paraId="1EB5E69D" w14:textId="5A6E7C6F" w:rsidR="000B79BF" w:rsidRDefault="00F95C3B" w:rsidP="000B79BF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</w:t>
      </w:r>
      <w:r w:rsidR="000603D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on the new</w:t>
      </w:r>
      <w:r w:rsidR="000603DC">
        <w:rPr>
          <w:rFonts w:ascii="Arial" w:hAnsi="Arial" w:cs="Arial"/>
          <w:sz w:val="24"/>
          <w:szCs w:val="24"/>
        </w:rPr>
        <w:t xml:space="preserve"> curriculum were discussed by Joy Sturtevant and Murtuza</w:t>
      </w:r>
      <w:r w:rsidR="00387CAE">
        <w:rPr>
          <w:rFonts w:ascii="Arial" w:hAnsi="Arial" w:cs="Arial"/>
          <w:sz w:val="24"/>
          <w:szCs w:val="24"/>
        </w:rPr>
        <w:t xml:space="preserve"> Ali</w:t>
      </w:r>
      <w:r w:rsidR="000603DC">
        <w:rPr>
          <w:rFonts w:ascii="Arial" w:hAnsi="Arial" w:cs="Arial"/>
          <w:sz w:val="24"/>
          <w:szCs w:val="24"/>
        </w:rPr>
        <w:t>.</w:t>
      </w:r>
      <w:r w:rsidR="00CC3C5B">
        <w:rPr>
          <w:rFonts w:ascii="Arial" w:hAnsi="Arial" w:cs="Arial"/>
          <w:sz w:val="24"/>
          <w:szCs w:val="24"/>
        </w:rPr>
        <w:t xml:space="preserve"> </w:t>
      </w:r>
    </w:p>
    <w:p w14:paraId="175136EA" w14:textId="4B4D25A4" w:rsidR="00953D15" w:rsidRPr="00513139" w:rsidRDefault="000603DC" w:rsidP="0051313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Cardio/</w:t>
      </w:r>
      <w:r w:rsidR="00DE0BDC" w:rsidRPr="00DE0BDC">
        <w:rPr>
          <w:rFonts w:ascii="Arial" w:hAnsi="Arial" w:cs="Arial"/>
          <w:sz w:val="24"/>
          <w:szCs w:val="24"/>
        </w:rPr>
        <w:t xml:space="preserve"> </w:t>
      </w:r>
      <w:r w:rsidR="00DE0BDC">
        <w:rPr>
          <w:rFonts w:ascii="Arial" w:hAnsi="Arial" w:cs="Arial"/>
          <w:sz w:val="24"/>
          <w:szCs w:val="24"/>
        </w:rPr>
        <w:t>Pulmonary</w:t>
      </w:r>
      <w:r w:rsidR="00DE0B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blocks went well and the students tested well.</w:t>
      </w:r>
      <w:r w:rsidR="00DE0BDC">
        <w:rPr>
          <w:rFonts w:ascii="Arial" w:hAnsi="Arial" w:cs="Arial"/>
          <w:sz w:val="24"/>
          <w:szCs w:val="24"/>
        </w:rPr>
        <w:t xml:space="preserve"> </w:t>
      </w:r>
      <w:r w:rsidR="00DE0BDC">
        <w:rPr>
          <w:rFonts w:ascii="Arial" w:hAnsi="Arial" w:cs="Arial"/>
          <w:sz w:val="24"/>
          <w:szCs w:val="24"/>
        </w:rPr>
        <w:t>Nephrology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is</w:t>
      </w:r>
      <w:r w:rsidR="00387CAE">
        <w:rPr>
          <w:rFonts w:ascii="Arial" w:hAnsi="Arial" w:cs="Arial"/>
          <w:sz w:val="24"/>
          <w:szCs w:val="24"/>
        </w:rPr>
        <w:t xml:space="preserve"> on-going</w:t>
      </w:r>
      <w:r>
        <w:rPr>
          <w:rFonts w:ascii="Arial" w:hAnsi="Arial" w:cs="Arial"/>
          <w:sz w:val="24"/>
          <w:szCs w:val="24"/>
        </w:rPr>
        <w:t>.</w:t>
      </w:r>
    </w:p>
    <w:p w14:paraId="1ABC3459" w14:textId="10218207" w:rsidR="00716B27" w:rsidRDefault="000B79BF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BC676C">
        <w:rPr>
          <w:rFonts w:ascii="Arial" w:hAnsi="Arial" w:cs="Arial"/>
          <w:sz w:val="24"/>
          <w:szCs w:val="24"/>
        </w:rPr>
        <w:t xml:space="preserve">Faculty Assembly charity fundraising efforts </w:t>
      </w:r>
      <w:r>
        <w:rPr>
          <w:rFonts w:ascii="Arial" w:hAnsi="Arial" w:cs="Arial"/>
          <w:sz w:val="24"/>
          <w:szCs w:val="24"/>
        </w:rPr>
        <w:t>were discussed</w:t>
      </w:r>
      <w:r w:rsidR="000603DC">
        <w:rPr>
          <w:rFonts w:ascii="Arial" w:hAnsi="Arial" w:cs="Arial"/>
          <w:sz w:val="24"/>
          <w:szCs w:val="24"/>
        </w:rPr>
        <w:t xml:space="preserve"> by Peter</w:t>
      </w:r>
      <w:r w:rsidR="00D6058F">
        <w:rPr>
          <w:rFonts w:ascii="Arial" w:hAnsi="Arial" w:cs="Arial"/>
          <w:sz w:val="24"/>
          <w:szCs w:val="24"/>
        </w:rPr>
        <w:t xml:space="preserve"> Winsauer and Taniya</w:t>
      </w:r>
      <w:r w:rsidR="00531A25">
        <w:rPr>
          <w:rFonts w:ascii="Arial" w:hAnsi="Arial" w:cs="Arial"/>
          <w:sz w:val="24"/>
          <w:szCs w:val="24"/>
        </w:rPr>
        <w:t xml:space="preserve"> De Silva</w:t>
      </w:r>
      <w:r>
        <w:rPr>
          <w:rFonts w:ascii="Arial" w:hAnsi="Arial" w:cs="Arial"/>
          <w:sz w:val="24"/>
          <w:szCs w:val="24"/>
        </w:rPr>
        <w:t>.</w:t>
      </w:r>
    </w:p>
    <w:p w14:paraId="087CE4C6" w14:textId="12AB7728" w:rsidR="00387CAE" w:rsidRDefault="00387CAE" w:rsidP="00387CAE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387CAE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Coffee for a Cause, sponsored by Senate</w:t>
      </w:r>
      <w:r w:rsidR="00D6058F">
        <w:rPr>
          <w:rFonts w:ascii="Arial" w:hAnsi="Arial" w:cs="Arial"/>
          <w:sz w:val="24"/>
          <w:szCs w:val="24"/>
        </w:rPr>
        <w:t xml:space="preserve"> was held on January 19</w:t>
      </w:r>
      <w:r>
        <w:rPr>
          <w:rFonts w:ascii="Arial" w:hAnsi="Arial" w:cs="Arial"/>
          <w:sz w:val="24"/>
          <w:szCs w:val="24"/>
        </w:rPr>
        <w:t xml:space="preserve">. </w:t>
      </w:r>
      <w:r w:rsidR="00D6058F">
        <w:rPr>
          <w:rFonts w:ascii="Arial" w:hAnsi="Arial" w:cs="Arial"/>
          <w:sz w:val="24"/>
          <w:szCs w:val="24"/>
        </w:rPr>
        <w:t>It w</w:t>
      </w:r>
      <w:r>
        <w:rPr>
          <w:rFonts w:ascii="Arial" w:hAnsi="Arial" w:cs="Arial"/>
          <w:sz w:val="24"/>
          <w:szCs w:val="24"/>
        </w:rPr>
        <w:t xml:space="preserve">ent very </w:t>
      </w:r>
      <w:r w:rsidR="00D6058F">
        <w:rPr>
          <w:rFonts w:ascii="Arial" w:hAnsi="Arial" w:cs="Arial"/>
          <w:sz w:val="24"/>
          <w:szCs w:val="24"/>
        </w:rPr>
        <w:t>well;</w:t>
      </w:r>
      <w:r>
        <w:rPr>
          <w:rFonts w:ascii="Arial" w:hAnsi="Arial" w:cs="Arial"/>
          <w:sz w:val="24"/>
          <w:szCs w:val="24"/>
        </w:rPr>
        <w:t xml:space="preserve"> at least 60 people came, </w:t>
      </w:r>
      <w:r w:rsidR="00D6058F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raised over $</w:t>
      </w:r>
      <w:r w:rsidR="00D6058F">
        <w:rPr>
          <w:rFonts w:ascii="Arial" w:hAnsi="Arial" w:cs="Arial"/>
          <w:sz w:val="24"/>
          <w:szCs w:val="24"/>
        </w:rPr>
        <w:t>200 that will go to LSU faculty, students and staff affected by the recent flooding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AFBE6CC" w14:textId="08EDAAEC" w:rsidR="007B104D" w:rsidRDefault="00387CAE" w:rsidP="00953D1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stor</w:t>
      </w:r>
      <w:r w:rsidR="00D6058F">
        <w:rPr>
          <w:rFonts w:ascii="Arial" w:hAnsi="Arial" w:cs="Arial"/>
          <w:sz w:val="24"/>
          <w:szCs w:val="24"/>
        </w:rPr>
        <w:t xml:space="preserve">y of successful interacting - John Hunt </w:t>
      </w:r>
      <w:r>
        <w:rPr>
          <w:rFonts w:ascii="Arial" w:hAnsi="Arial" w:cs="Arial"/>
          <w:sz w:val="24"/>
          <w:szCs w:val="24"/>
        </w:rPr>
        <w:t>met a c</w:t>
      </w:r>
      <w:r w:rsidR="00D6058F">
        <w:rPr>
          <w:rFonts w:ascii="Arial" w:hAnsi="Arial" w:cs="Arial"/>
          <w:sz w:val="24"/>
          <w:szCs w:val="24"/>
        </w:rPr>
        <w:t xml:space="preserve">o-author </w:t>
      </w:r>
      <w:r>
        <w:rPr>
          <w:rFonts w:ascii="Arial" w:hAnsi="Arial" w:cs="Arial"/>
          <w:sz w:val="24"/>
          <w:szCs w:val="24"/>
        </w:rPr>
        <w:t>for the first time</w:t>
      </w:r>
      <w:r w:rsidR="00D6058F">
        <w:rPr>
          <w:rFonts w:ascii="Arial" w:hAnsi="Arial" w:cs="Arial"/>
          <w:sz w:val="24"/>
          <w:szCs w:val="24"/>
        </w:rPr>
        <w:t>.</w:t>
      </w:r>
    </w:p>
    <w:p w14:paraId="4A882E3F" w14:textId="2C32DF3F" w:rsidR="00387CAE" w:rsidRDefault="009C1F35" w:rsidP="00953D1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basic scientist and a clinician discussed </w:t>
      </w:r>
      <w:r w:rsidR="00387CAE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potential </w:t>
      </w:r>
      <w:r w:rsidR="00387CAE">
        <w:rPr>
          <w:rFonts w:ascii="Arial" w:hAnsi="Arial" w:cs="Arial"/>
          <w:sz w:val="24"/>
          <w:szCs w:val="24"/>
        </w:rPr>
        <w:t>collaboration</w:t>
      </w:r>
      <w:r>
        <w:rPr>
          <w:rFonts w:ascii="Arial" w:hAnsi="Arial" w:cs="Arial"/>
          <w:sz w:val="24"/>
          <w:szCs w:val="24"/>
        </w:rPr>
        <w:t xml:space="preserve"> concerning </w:t>
      </w:r>
      <w:r w:rsidR="00387CAE">
        <w:rPr>
          <w:rFonts w:ascii="Arial" w:hAnsi="Arial" w:cs="Arial"/>
          <w:sz w:val="24"/>
          <w:szCs w:val="24"/>
        </w:rPr>
        <w:t>ALS</w:t>
      </w:r>
      <w:r w:rsidR="00C40629">
        <w:rPr>
          <w:rFonts w:ascii="Arial" w:hAnsi="Arial" w:cs="Arial"/>
          <w:sz w:val="24"/>
          <w:szCs w:val="24"/>
        </w:rPr>
        <w:t>.</w:t>
      </w:r>
    </w:p>
    <w:p w14:paraId="01E62106" w14:textId="5CE469DA" w:rsidR="00D6058F" w:rsidRDefault="00D6058F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Winsauer announced that the Faculty Assembly has </w:t>
      </w:r>
      <w:r w:rsidR="009C1F35">
        <w:rPr>
          <w:rFonts w:ascii="Arial" w:hAnsi="Arial" w:cs="Arial"/>
          <w:sz w:val="24"/>
          <w:szCs w:val="24"/>
        </w:rPr>
        <w:t xml:space="preserve">control over </w:t>
      </w:r>
      <w:r>
        <w:rPr>
          <w:rFonts w:ascii="Arial" w:hAnsi="Arial" w:cs="Arial"/>
          <w:sz w:val="24"/>
          <w:szCs w:val="24"/>
        </w:rPr>
        <w:t>a Faculty Assembly email address</w:t>
      </w:r>
      <w:r w:rsidR="009C1F35">
        <w:rPr>
          <w:rFonts w:ascii="Arial" w:hAnsi="Arial" w:cs="Arial"/>
          <w:sz w:val="24"/>
          <w:szCs w:val="24"/>
        </w:rPr>
        <w:t xml:space="preserve"> again</w:t>
      </w:r>
      <w:r>
        <w:rPr>
          <w:rFonts w:ascii="Arial" w:hAnsi="Arial" w:cs="Arial"/>
          <w:sz w:val="24"/>
          <w:szCs w:val="24"/>
        </w:rPr>
        <w:t>.</w:t>
      </w:r>
    </w:p>
    <w:p w14:paraId="7DE95808" w14:textId="748D9C32" w:rsidR="009D2D69" w:rsidRDefault="000B79BF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16B27">
        <w:rPr>
          <w:rFonts w:ascii="Arial" w:hAnsi="Arial" w:cs="Arial"/>
          <w:sz w:val="24"/>
          <w:szCs w:val="24"/>
        </w:rPr>
        <w:t>Fitn</w:t>
      </w:r>
      <w:r w:rsidR="00716B27">
        <w:rPr>
          <w:rFonts w:ascii="Arial" w:hAnsi="Arial" w:cs="Arial"/>
          <w:sz w:val="24"/>
          <w:szCs w:val="24"/>
        </w:rPr>
        <w:t>es</w:t>
      </w:r>
      <w:r w:rsidR="007B104D">
        <w:rPr>
          <w:rFonts w:ascii="Arial" w:hAnsi="Arial" w:cs="Arial"/>
          <w:sz w:val="24"/>
          <w:szCs w:val="24"/>
        </w:rPr>
        <w:t>s Center hours were discussed.</w:t>
      </w:r>
    </w:p>
    <w:p w14:paraId="062941F0" w14:textId="4DB1C156" w:rsidR="0025616D" w:rsidRDefault="00D6058F" w:rsidP="0025616D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Winsauer </w:t>
      </w:r>
      <w:r w:rsidR="005F30AD">
        <w:rPr>
          <w:rFonts w:ascii="Arial" w:hAnsi="Arial" w:cs="Arial"/>
          <w:sz w:val="24"/>
          <w:szCs w:val="24"/>
        </w:rPr>
        <w:t xml:space="preserve">stated that he is working with Scott Delacroix </w:t>
      </w:r>
      <w:r>
        <w:rPr>
          <w:rFonts w:ascii="Arial" w:hAnsi="Arial" w:cs="Arial"/>
          <w:sz w:val="24"/>
          <w:szCs w:val="24"/>
        </w:rPr>
        <w:t>and the S</w:t>
      </w:r>
      <w:r w:rsidR="005F30AD">
        <w:rPr>
          <w:rFonts w:ascii="Arial" w:hAnsi="Arial" w:cs="Arial"/>
          <w:sz w:val="24"/>
          <w:szCs w:val="24"/>
        </w:rPr>
        <w:t>enate</w:t>
      </w:r>
      <w:r w:rsidR="00387CAE">
        <w:rPr>
          <w:rFonts w:ascii="Arial" w:hAnsi="Arial" w:cs="Arial"/>
          <w:sz w:val="24"/>
          <w:szCs w:val="24"/>
        </w:rPr>
        <w:t xml:space="preserve"> to push for extended </w:t>
      </w:r>
      <w:r w:rsidR="005F30AD">
        <w:rPr>
          <w:rFonts w:ascii="Arial" w:hAnsi="Arial" w:cs="Arial"/>
          <w:sz w:val="24"/>
          <w:szCs w:val="24"/>
        </w:rPr>
        <w:t xml:space="preserve">fitness center </w:t>
      </w:r>
      <w:r w:rsidR="00387CAE">
        <w:rPr>
          <w:rFonts w:ascii="Arial" w:hAnsi="Arial" w:cs="Arial"/>
          <w:sz w:val="24"/>
          <w:szCs w:val="24"/>
        </w:rPr>
        <w:t>hours with card access.</w:t>
      </w:r>
    </w:p>
    <w:p w14:paraId="77D35692" w14:textId="56BDAA25" w:rsidR="0025616D" w:rsidRPr="0025616D" w:rsidRDefault="0025616D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Issues regarding HSC Housekeeping were discussed.</w:t>
      </w:r>
    </w:p>
    <w:p w14:paraId="453521D0" w14:textId="0B9F92F4" w:rsidR="0025616D" w:rsidRPr="00303069" w:rsidRDefault="00D6058F" w:rsidP="0030306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Trash is still not picked up </w:t>
      </w:r>
      <w:r w:rsidR="00387CAE">
        <w:rPr>
          <w:rFonts w:ascii="Arial" w:hAnsi="Arial" w:cs="Arial"/>
          <w:sz w:val="24"/>
          <w:szCs w:val="24"/>
        </w:rPr>
        <w:t>dail</w:t>
      </w:r>
      <w:r>
        <w:rPr>
          <w:rFonts w:ascii="Arial" w:hAnsi="Arial" w:cs="Arial"/>
          <w:sz w:val="24"/>
          <w:szCs w:val="24"/>
        </w:rPr>
        <w:t xml:space="preserve">y, </w:t>
      </w:r>
      <w:r w:rsidR="00303069">
        <w:rPr>
          <w:rFonts w:ascii="Arial" w:hAnsi="Arial" w:cs="Arial"/>
          <w:sz w:val="24"/>
          <w:szCs w:val="24"/>
        </w:rPr>
        <w:t>but</w:t>
      </w:r>
      <w:r>
        <w:rPr>
          <w:rFonts w:ascii="Arial" w:hAnsi="Arial" w:cs="Arial"/>
          <w:sz w:val="24"/>
          <w:szCs w:val="24"/>
        </w:rPr>
        <w:t xml:space="preserve"> the service is better</w:t>
      </w:r>
      <w:r w:rsidR="00303069">
        <w:rPr>
          <w:rFonts w:ascii="Arial" w:hAnsi="Arial" w:cs="Arial"/>
          <w:sz w:val="24"/>
          <w:szCs w:val="24"/>
        </w:rPr>
        <w:t>.</w:t>
      </w:r>
    </w:p>
    <w:p w14:paraId="0E305C7C" w14:textId="01AD1CB3" w:rsidR="00716B27" w:rsidRPr="00552C59" w:rsidRDefault="00746B17" w:rsidP="00716B2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level of s</w:t>
      </w:r>
      <w:r w:rsidR="00716B27">
        <w:rPr>
          <w:rFonts w:ascii="Arial" w:hAnsi="Arial" w:cs="Arial"/>
          <w:color w:val="000000"/>
          <w:sz w:val="24"/>
          <w:szCs w:val="24"/>
        </w:rPr>
        <w:t xml:space="preserve">cholarly activity </w:t>
      </w:r>
      <w:r w:rsidR="007B104D">
        <w:rPr>
          <w:rFonts w:ascii="Arial" w:hAnsi="Arial" w:cs="Arial"/>
          <w:color w:val="000000"/>
          <w:sz w:val="24"/>
          <w:szCs w:val="24"/>
        </w:rPr>
        <w:t>was discussed.</w:t>
      </w:r>
    </w:p>
    <w:p w14:paraId="52C636C4" w14:textId="03D5468D" w:rsidR="00303069" w:rsidRPr="00303069" w:rsidRDefault="007B104D" w:rsidP="00552C5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Dr. Winsauer </w:t>
      </w:r>
      <w:r w:rsidR="0025616D">
        <w:rPr>
          <w:rFonts w:ascii="Arial" w:hAnsi="Arial" w:cs="Arial"/>
          <w:color w:val="000000"/>
          <w:sz w:val="24"/>
          <w:szCs w:val="24"/>
        </w:rPr>
        <w:t xml:space="preserve">reported that the issue was discussed briefly at a meeting </w:t>
      </w:r>
      <w:r w:rsidR="00D6058F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25616D">
        <w:rPr>
          <w:rFonts w:ascii="Arial" w:hAnsi="Arial" w:cs="Arial"/>
          <w:color w:val="000000"/>
          <w:sz w:val="24"/>
          <w:szCs w:val="24"/>
        </w:rPr>
        <w:t>Dr. Di Carlo had with the Appointments and Promotions Committee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 this week.</w:t>
      </w:r>
    </w:p>
    <w:p w14:paraId="43635766" w14:textId="6F1D6820" w:rsidR="00303069" w:rsidRPr="00303069" w:rsidRDefault="00D6058F" w:rsidP="00552C5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Dr. Di</w:t>
      </w:r>
      <w:r w:rsidR="005F30A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Carlo stated that because of the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 LCME </w:t>
      </w:r>
      <w:r>
        <w:rPr>
          <w:rFonts w:ascii="Arial" w:hAnsi="Arial" w:cs="Arial"/>
          <w:color w:val="000000"/>
          <w:sz w:val="24"/>
          <w:szCs w:val="24"/>
        </w:rPr>
        <w:t xml:space="preserve">reaccreditation efforts, the deadline for promotion packets </w:t>
      </w:r>
      <w:r w:rsidR="005F30AD">
        <w:rPr>
          <w:rFonts w:ascii="Arial" w:hAnsi="Arial" w:cs="Arial"/>
          <w:color w:val="000000"/>
          <w:sz w:val="24"/>
          <w:szCs w:val="24"/>
        </w:rPr>
        <w:t>would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 likely </w:t>
      </w:r>
      <w:r>
        <w:rPr>
          <w:rFonts w:ascii="Arial" w:hAnsi="Arial" w:cs="Arial"/>
          <w:color w:val="000000"/>
          <w:sz w:val="24"/>
          <w:szCs w:val="24"/>
        </w:rPr>
        <w:t>be ke</w:t>
      </w:r>
      <w:r w:rsidR="00303069">
        <w:rPr>
          <w:rFonts w:ascii="Arial" w:hAnsi="Arial" w:cs="Arial"/>
          <w:color w:val="000000"/>
          <w:sz w:val="24"/>
          <w:szCs w:val="24"/>
        </w:rPr>
        <w:t>p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 in September</w:t>
      </w:r>
      <w:r w:rsidR="002654E4">
        <w:rPr>
          <w:rFonts w:ascii="Arial" w:hAnsi="Arial" w:cs="Arial"/>
          <w:color w:val="000000"/>
          <w:sz w:val="24"/>
          <w:szCs w:val="24"/>
        </w:rPr>
        <w:t>.</w:t>
      </w:r>
    </w:p>
    <w:p w14:paraId="6E0299F0" w14:textId="3CC3194E" w:rsidR="00303069" w:rsidRPr="00303069" w:rsidRDefault="005F30AD" w:rsidP="00552C5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Peter Winsauer discussed the </w:t>
      </w:r>
      <w:r w:rsidR="00303069">
        <w:rPr>
          <w:rFonts w:ascii="Arial" w:hAnsi="Arial" w:cs="Arial"/>
          <w:color w:val="000000"/>
          <w:sz w:val="24"/>
          <w:szCs w:val="24"/>
        </w:rPr>
        <w:t>conflict of int</w:t>
      </w:r>
      <w:r>
        <w:rPr>
          <w:rFonts w:ascii="Arial" w:hAnsi="Arial" w:cs="Arial"/>
          <w:color w:val="000000"/>
          <w:sz w:val="24"/>
          <w:szCs w:val="24"/>
        </w:rPr>
        <w:t>erest with the Department Heads getting 2 votes on the promotion of faculty</w:t>
      </w:r>
      <w:r w:rsidR="00303069">
        <w:rPr>
          <w:rFonts w:ascii="Arial" w:hAnsi="Arial" w:cs="Arial"/>
          <w:color w:val="000000"/>
          <w:sz w:val="24"/>
          <w:szCs w:val="24"/>
        </w:rPr>
        <w:t>. Dr. Di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Carlo is checking on </w:t>
      </w:r>
      <w:r>
        <w:rPr>
          <w:rFonts w:ascii="Arial" w:hAnsi="Arial" w:cs="Arial"/>
          <w:color w:val="000000"/>
          <w:sz w:val="24"/>
          <w:szCs w:val="24"/>
        </w:rPr>
        <w:t xml:space="preserve">SOM </w:t>
      </w:r>
      <w:r w:rsidR="0011596D">
        <w:rPr>
          <w:rFonts w:ascii="Arial" w:hAnsi="Arial" w:cs="Arial"/>
          <w:color w:val="000000"/>
          <w:sz w:val="24"/>
          <w:szCs w:val="24"/>
        </w:rPr>
        <w:t>bylaws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2F62ECC" w14:textId="0607E6E2" w:rsidR="0025616D" w:rsidRPr="0025616D" w:rsidRDefault="005F30AD" w:rsidP="00552C59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="006405D7">
        <w:rPr>
          <w:rFonts w:ascii="Arial" w:hAnsi="Arial" w:cs="Arial"/>
          <w:color w:val="000000"/>
          <w:sz w:val="24"/>
          <w:szCs w:val="24"/>
        </w:rPr>
        <w:t>ike Levitzky stated that to his knowledge</w:t>
      </w:r>
      <w:r>
        <w:rPr>
          <w:rFonts w:ascii="Arial" w:hAnsi="Arial" w:cs="Arial"/>
          <w:color w:val="000000"/>
          <w:sz w:val="24"/>
          <w:szCs w:val="24"/>
        </w:rPr>
        <w:t xml:space="preserve"> th</w:t>
      </w:r>
      <w:r w:rsidR="00176A54">
        <w:rPr>
          <w:rFonts w:ascii="Arial" w:hAnsi="Arial" w:cs="Arial"/>
          <w:color w:val="000000"/>
          <w:sz w:val="24"/>
          <w:szCs w:val="24"/>
        </w:rPr>
        <w:t xml:space="preserve">e current process may not be spelled out </w:t>
      </w:r>
      <w:r>
        <w:rPr>
          <w:rFonts w:ascii="Arial" w:hAnsi="Arial" w:cs="Arial"/>
          <w:color w:val="000000"/>
          <w:sz w:val="24"/>
          <w:szCs w:val="24"/>
        </w:rPr>
        <w:t xml:space="preserve">in the </w:t>
      </w:r>
      <w:r w:rsidR="00176A54">
        <w:rPr>
          <w:rFonts w:ascii="Arial" w:hAnsi="Arial" w:cs="Arial"/>
          <w:color w:val="000000"/>
          <w:sz w:val="24"/>
          <w:szCs w:val="24"/>
        </w:rPr>
        <w:t xml:space="preserve">current </w:t>
      </w:r>
      <w:r>
        <w:rPr>
          <w:rFonts w:ascii="Arial" w:hAnsi="Arial" w:cs="Arial"/>
          <w:color w:val="000000"/>
          <w:sz w:val="24"/>
          <w:szCs w:val="24"/>
        </w:rPr>
        <w:t>SOM bylaws</w:t>
      </w:r>
      <w:r w:rsidR="006405D7">
        <w:rPr>
          <w:rFonts w:ascii="Arial" w:hAnsi="Arial" w:cs="Arial"/>
          <w:color w:val="000000"/>
          <w:sz w:val="24"/>
          <w:szCs w:val="24"/>
        </w:rPr>
        <w:t>, and therefore</w:t>
      </w:r>
      <w:r>
        <w:rPr>
          <w:rFonts w:ascii="Arial" w:hAnsi="Arial" w:cs="Arial"/>
          <w:color w:val="000000"/>
          <w:sz w:val="24"/>
          <w:szCs w:val="24"/>
        </w:rPr>
        <w:t>, we may h</w:t>
      </w:r>
      <w:r w:rsidR="00303069">
        <w:rPr>
          <w:rFonts w:ascii="Arial" w:hAnsi="Arial" w:cs="Arial"/>
          <w:color w:val="000000"/>
          <w:sz w:val="24"/>
          <w:szCs w:val="24"/>
        </w:rPr>
        <w:t>ave latitu</w:t>
      </w:r>
      <w:r w:rsidR="006405D7">
        <w:rPr>
          <w:rFonts w:ascii="Arial" w:hAnsi="Arial" w:cs="Arial"/>
          <w:color w:val="000000"/>
          <w:sz w:val="24"/>
          <w:szCs w:val="24"/>
        </w:rPr>
        <w:t xml:space="preserve">de on </w:t>
      </w:r>
      <w:r w:rsidR="00176A54">
        <w:rPr>
          <w:rFonts w:ascii="Arial" w:hAnsi="Arial" w:cs="Arial"/>
          <w:color w:val="000000"/>
          <w:sz w:val="24"/>
          <w:szCs w:val="24"/>
        </w:rPr>
        <w:t xml:space="preserve">changing the process to </w:t>
      </w:r>
      <w:r w:rsidR="006405D7">
        <w:rPr>
          <w:rFonts w:ascii="Arial" w:hAnsi="Arial" w:cs="Arial"/>
          <w:color w:val="000000"/>
          <w:sz w:val="24"/>
          <w:szCs w:val="24"/>
        </w:rPr>
        <w:t>reduce the conflict of interest</w:t>
      </w:r>
      <w:r w:rsidR="00303069">
        <w:rPr>
          <w:rFonts w:ascii="Arial" w:hAnsi="Arial" w:cs="Arial"/>
          <w:color w:val="000000"/>
          <w:sz w:val="24"/>
          <w:szCs w:val="24"/>
        </w:rPr>
        <w:t xml:space="preserve">. </w:t>
      </w:r>
      <w:r w:rsidR="002561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C73E2" w14:textId="569B0182" w:rsidR="00AC189B" w:rsidRPr="00AC189B" w:rsidRDefault="00F72302" w:rsidP="00AC189B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The Faculty Assembly expressed interest in conducting Department</w:t>
      </w:r>
      <w:r w:rsidR="0025616D">
        <w:rPr>
          <w:rFonts w:ascii="Arial" w:hAnsi="Arial" w:cs="Arial"/>
          <w:color w:val="000000"/>
          <w:sz w:val="24"/>
          <w:szCs w:val="24"/>
        </w:rPr>
        <w:t xml:space="preserve"> Head evaluation</w:t>
      </w:r>
      <w:r>
        <w:rPr>
          <w:rFonts w:ascii="Arial" w:hAnsi="Arial" w:cs="Arial"/>
          <w:color w:val="000000"/>
          <w:sz w:val="24"/>
          <w:szCs w:val="24"/>
        </w:rPr>
        <w:t>s, which have not taken place in last 4 years. T</w:t>
      </w:r>
      <w:r w:rsidR="00AC189B">
        <w:rPr>
          <w:rFonts w:ascii="Arial" w:hAnsi="Arial" w:cs="Arial"/>
          <w:color w:val="000000"/>
          <w:sz w:val="24"/>
          <w:szCs w:val="24"/>
        </w:rPr>
        <w:t xml:space="preserve">he </w:t>
      </w:r>
      <w:r w:rsidR="00176A54">
        <w:rPr>
          <w:rFonts w:ascii="Arial" w:hAnsi="Arial" w:cs="Arial"/>
          <w:color w:val="000000"/>
          <w:sz w:val="24"/>
          <w:szCs w:val="24"/>
        </w:rPr>
        <w:t xml:space="preserve">Delegates </w:t>
      </w:r>
      <w:r>
        <w:rPr>
          <w:rFonts w:ascii="Arial" w:hAnsi="Arial" w:cs="Arial"/>
          <w:color w:val="000000"/>
          <w:sz w:val="24"/>
          <w:szCs w:val="24"/>
        </w:rPr>
        <w:t xml:space="preserve">suggested that it </w:t>
      </w:r>
      <w:r w:rsidR="00176A54">
        <w:rPr>
          <w:rFonts w:ascii="Arial" w:hAnsi="Arial" w:cs="Arial"/>
          <w:color w:val="000000"/>
          <w:sz w:val="24"/>
          <w:szCs w:val="24"/>
        </w:rPr>
        <w:t xml:space="preserve">may be beneficial for Dept. Heads to again get feedback on the things that their faculty are concerned about.  </w:t>
      </w:r>
    </w:p>
    <w:p w14:paraId="58E24FE2" w14:textId="5FD0CB5E" w:rsidR="00585439" w:rsidRPr="00C45BAA" w:rsidRDefault="00585439" w:rsidP="00C45BAA">
      <w:pPr>
        <w:spacing w:after="0"/>
        <w:rPr>
          <w:rFonts w:ascii="Arial" w:hAnsi="Arial" w:cs="Arial"/>
          <w:b/>
          <w:sz w:val="24"/>
          <w:szCs w:val="24"/>
        </w:rPr>
      </w:pPr>
    </w:p>
    <w:p w14:paraId="6500E40E" w14:textId="3AE38CAE" w:rsidR="007B104D" w:rsidRDefault="000B79BF" w:rsidP="007B104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  <w:r w:rsidR="009D2D69">
        <w:rPr>
          <w:rFonts w:ascii="Arial" w:hAnsi="Arial" w:cs="Arial"/>
          <w:b/>
          <w:sz w:val="24"/>
          <w:szCs w:val="24"/>
        </w:rPr>
        <w:t xml:space="preserve"> –</w:t>
      </w:r>
      <w:r w:rsidR="009D2D69" w:rsidRPr="00AE7F60">
        <w:rPr>
          <w:rFonts w:ascii="Arial" w:hAnsi="Arial" w:cs="Arial"/>
          <w:sz w:val="24"/>
          <w:szCs w:val="24"/>
        </w:rPr>
        <w:t xml:space="preserve"> </w:t>
      </w:r>
      <w:r w:rsidR="001D1DB1">
        <w:rPr>
          <w:rFonts w:ascii="Arial" w:hAnsi="Arial" w:cs="Arial"/>
          <w:sz w:val="24"/>
          <w:szCs w:val="24"/>
        </w:rPr>
        <w:t xml:space="preserve">Scott Delacroix announced that </w:t>
      </w:r>
      <w:r w:rsidR="00AE7F60">
        <w:rPr>
          <w:rFonts w:ascii="Arial" w:hAnsi="Arial" w:cs="Arial"/>
          <w:sz w:val="24"/>
          <w:szCs w:val="24"/>
        </w:rPr>
        <w:t xml:space="preserve">LSU Urology </w:t>
      </w:r>
      <w:r w:rsidR="001D1DB1">
        <w:rPr>
          <w:rFonts w:ascii="Arial" w:hAnsi="Arial" w:cs="Arial"/>
          <w:sz w:val="24"/>
          <w:szCs w:val="24"/>
        </w:rPr>
        <w:t xml:space="preserve">now has </w:t>
      </w:r>
      <w:r w:rsidR="00176A54">
        <w:rPr>
          <w:rFonts w:ascii="Arial" w:hAnsi="Arial" w:cs="Arial"/>
          <w:sz w:val="24"/>
          <w:szCs w:val="24"/>
        </w:rPr>
        <w:t xml:space="preserve">its own </w:t>
      </w:r>
      <w:r w:rsidR="001D1DB1">
        <w:rPr>
          <w:rFonts w:ascii="Arial" w:hAnsi="Arial" w:cs="Arial"/>
          <w:sz w:val="24"/>
          <w:szCs w:val="24"/>
        </w:rPr>
        <w:t>independent residency</w:t>
      </w:r>
      <w:r w:rsidR="00AE7F60">
        <w:rPr>
          <w:rFonts w:ascii="Arial" w:hAnsi="Arial" w:cs="Arial"/>
          <w:sz w:val="24"/>
          <w:szCs w:val="24"/>
        </w:rPr>
        <w:t xml:space="preserve"> program</w:t>
      </w:r>
      <w:r w:rsidR="001D1DB1">
        <w:rPr>
          <w:rFonts w:ascii="Arial" w:hAnsi="Arial" w:cs="Arial"/>
          <w:sz w:val="24"/>
          <w:szCs w:val="24"/>
        </w:rPr>
        <w:t>.</w:t>
      </w:r>
    </w:p>
    <w:p w14:paraId="2E9DE4BD" w14:textId="77777777" w:rsidR="002202C5" w:rsidRDefault="002202C5" w:rsidP="00B32379">
      <w:pPr>
        <w:spacing w:after="0"/>
        <w:rPr>
          <w:rFonts w:ascii="Arial" w:hAnsi="Arial" w:cs="Arial"/>
          <w:b/>
          <w:sz w:val="24"/>
          <w:szCs w:val="24"/>
        </w:rPr>
      </w:pPr>
    </w:p>
    <w:p w14:paraId="56EF5D20" w14:textId="28C51525" w:rsidR="009D1D04" w:rsidRPr="00B32379" w:rsidRDefault="00B21FBC" w:rsidP="00B32379">
      <w:pPr>
        <w:spacing w:after="0"/>
        <w:rPr>
          <w:rFonts w:ascii="Arial" w:hAnsi="Arial" w:cs="Arial"/>
          <w:sz w:val="24"/>
          <w:szCs w:val="24"/>
        </w:rPr>
      </w:pPr>
      <w:r w:rsidRPr="00B32379">
        <w:rPr>
          <w:rFonts w:ascii="Arial" w:hAnsi="Arial" w:cs="Arial"/>
          <w:b/>
          <w:sz w:val="24"/>
          <w:szCs w:val="24"/>
        </w:rPr>
        <w:t>Adjourn</w:t>
      </w:r>
      <w:r w:rsidR="00F90123" w:rsidRPr="00B32379">
        <w:rPr>
          <w:rFonts w:ascii="Arial" w:hAnsi="Arial" w:cs="Arial"/>
          <w:b/>
          <w:sz w:val="24"/>
          <w:szCs w:val="24"/>
        </w:rPr>
        <w:t>ment:</w:t>
      </w:r>
      <w:r w:rsidR="00D10024" w:rsidRPr="00B32379">
        <w:rPr>
          <w:rFonts w:ascii="Arial" w:hAnsi="Arial" w:cs="Arial"/>
          <w:sz w:val="24"/>
          <w:szCs w:val="24"/>
        </w:rPr>
        <w:t xml:space="preserve"> </w:t>
      </w:r>
      <w:r w:rsidR="001D1DB1">
        <w:rPr>
          <w:rFonts w:ascii="Arial" w:hAnsi="Arial" w:cs="Arial"/>
          <w:sz w:val="24"/>
          <w:szCs w:val="24"/>
        </w:rPr>
        <w:t>Mike Le</w:t>
      </w:r>
      <w:r w:rsidR="00AE7F60">
        <w:rPr>
          <w:rFonts w:ascii="Arial" w:hAnsi="Arial" w:cs="Arial"/>
          <w:sz w:val="24"/>
          <w:szCs w:val="24"/>
        </w:rPr>
        <w:t>v</w:t>
      </w:r>
      <w:r w:rsidR="001D1DB1">
        <w:rPr>
          <w:rFonts w:ascii="Arial" w:hAnsi="Arial" w:cs="Arial"/>
          <w:sz w:val="24"/>
          <w:szCs w:val="24"/>
        </w:rPr>
        <w:t>itzky</w:t>
      </w:r>
      <w:r w:rsidR="00AE7F60">
        <w:rPr>
          <w:rFonts w:ascii="Arial" w:hAnsi="Arial" w:cs="Arial"/>
          <w:sz w:val="24"/>
          <w:szCs w:val="24"/>
        </w:rPr>
        <w:t xml:space="preserve"> </w:t>
      </w:r>
      <w:r w:rsidR="001D1DB1">
        <w:rPr>
          <w:rFonts w:ascii="Arial" w:hAnsi="Arial" w:cs="Arial"/>
          <w:sz w:val="24"/>
          <w:szCs w:val="24"/>
        </w:rPr>
        <w:t>m</w:t>
      </w:r>
      <w:r w:rsidR="00D10024" w:rsidRPr="00B32379">
        <w:rPr>
          <w:rFonts w:ascii="Arial" w:hAnsi="Arial" w:cs="Arial"/>
          <w:sz w:val="24"/>
          <w:szCs w:val="24"/>
        </w:rPr>
        <w:t>ove</w:t>
      </w:r>
      <w:r w:rsidR="001D1DB1">
        <w:rPr>
          <w:rFonts w:ascii="Arial" w:hAnsi="Arial" w:cs="Arial"/>
          <w:sz w:val="24"/>
          <w:szCs w:val="24"/>
        </w:rPr>
        <w:t>d to adjourn</w:t>
      </w:r>
      <w:r w:rsidR="00D60497">
        <w:rPr>
          <w:rFonts w:ascii="Arial" w:hAnsi="Arial" w:cs="Arial"/>
          <w:sz w:val="24"/>
          <w:szCs w:val="24"/>
        </w:rPr>
        <w:t xml:space="preserve">, seconded by </w:t>
      </w:r>
      <w:r w:rsidR="001D1DB1">
        <w:rPr>
          <w:rFonts w:ascii="Arial" w:hAnsi="Arial" w:cs="Arial"/>
          <w:sz w:val="24"/>
          <w:szCs w:val="24"/>
        </w:rPr>
        <w:t xml:space="preserve">Florencia </w:t>
      </w:r>
      <w:r w:rsidR="00AE7F60">
        <w:rPr>
          <w:rFonts w:ascii="Arial" w:hAnsi="Arial" w:cs="Arial"/>
          <w:sz w:val="24"/>
          <w:szCs w:val="24"/>
        </w:rPr>
        <w:t>Polite</w:t>
      </w:r>
      <w:r w:rsidR="00CB2A83">
        <w:rPr>
          <w:rFonts w:ascii="Arial" w:hAnsi="Arial" w:cs="Arial"/>
          <w:sz w:val="24"/>
          <w:szCs w:val="24"/>
        </w:rPr>
        <w:t>,</w:t>
      </w:r>
      <w:r w:rsidR="00F90123" w:rsidRPr="00B32379">
        <w:rPr>
          <w:rFonts w:ascii="Arial" w:hAnsi="Arial" w:cs="Arial"/>
          <w:sz w:val="24"/>
          <w:szCs w:val="24"/>
        </w:rPr>
        <w:t xml:space="preserve"> m</w:t>
      </w:r>
      <w:r w:rsidR="000D7C52">
        <w:rPr>
          <w:rFonts w:ascii="Arial" w:hAnsi="Arial" w:cs="Arial"/>
          <w:sz w:val="24"/>
          <w:szCs w:val="24"/>
        </w:rPr>
        <w:t>eeting adjourned at</w:t>
      </w:r>
      <w:r w:rsidR="00C72947" w:rsidRPr="00B32379">
        <w:rPr>
          <w:rFonts w:ascii="Arial" w:hAnsi="Arial" w:cs="Arial"/>
          <w:sz w:val="24"/>
          <w:szCs w:val="24"/>
        </w:rPr>
        <w:t xml:space="preserve"> </w:t>
      </w:r>
      <w:r w:rsidR="00AE7F60">
        <w:rPr>
          <w:rFonts w:ascii="Arial" w:hAnsi="Arial" w:cs="Arial"/>
          <w:sz w:val="24"/>
          <w:szCs w:val="24"/>
        </w:rPr>
        <w:t>5:11</w:t>
      </w:r>
      <w:r w:rsidR="003742F5">
        <w:rPr>
          <w:rFonts w:ascii="Arial" w:hAnsi="Arial" w:cs="Arial"/>
          <w:sz w:val="24"/>
          <w:szCs w:val="24"/>
        </w:rPr>
        <w:t xml:space="preserve"> </w:t>
      </w:r>
      <w:r w:rsidR="003E2213" w:rsidRPr="00B32379">
        <w:rPr>
          <w:rFonts w:ascii="Arial" w:hAnsi="Arial" w:cs="Arial"/>
          <w:sz w:val="24"/>
          <w:szCs w:val="24"/>
        </w:rPr>
        <w:t>p.m.</w:t>
      </w:r>
    </w:p>
    <w:p w14:paraId="37D47908" w14:textId="77777777" w:rsid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</w:p>
    <w:p w14:paraId="6D33EAAA" w14:textId="77777777" w:rsidR="00E06412" w:rsidRPr="00E06412" w:rsidRDefault="00E06412" w:rsidP="00E0641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Minutes </w:t>
      </w:r>
      <w:r w:rsidR="00C25EFA">
        <w:rPr>
          <w:rFonts w:ascii="Arial" w:hAnsi="Arial" w:cs="Arial"/>
          <w:sz w:val="24"/>
          <w:szCs w:val="24"/>
        </w:rPr>
        <w:t>submitted by Jennifer Lentz</w:t>
      </w:r>
      <w:r>
        <w:rPr>
          <w:rFonts w:ascii="Arial" w:hAnsi="Arial" w:cs="Arial"/>
          <w:sz w:val="24"/>
          <w:szCs w:val="24"/>
        </w:rPr>
        <w:t>.</w:t>
      </w:r>
    </w:p>
    <w:sectPr w:rsidR="00E06412" w:rsidRPr="00E06412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53F"/>
    <w:multiLevelType w:val="hybridMultilevel"/>
    <w:tmpl w:val="E004A5BC"/>
    <w:lvl w:ilvl="0" w:tplc="14C2CE4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22F"/>
    <w:multiLevelType w:val="hybridMultilevel"/>
    <w:tmpl w:val="72C094D6"/>
    <w:lvl w:ilvl="0" w:tplc="1018EC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4758"/>
    <w:multiLevelType w:val="hybridMultilevel"/>
    <w:tmpl w:val="9E12B39A"/>
    <w:lvl w:ilvl="0" w:tplc="14C2CE40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47E8B"/>
    <w:multiLevelType w:val="hybridMultilevel"/>
    <w:tmpl w:val="E110A9B2"/>
    <w:lvl w:ilvl="0" w:tplc="04090019">
      <w:start w:val="1"/>
      <w:numFmt w:val="lowerLetter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 w15:restartNumberingAfterBreak="0">
    <w:nsid w:val="545202EE"/>
    <w:multiLevelType w:val="hybridMultilevel"/>
    <w:tmpl w:val="5830BE60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E2BE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4C2CE4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FBC"/>
    <w:rsid w:val="00002A47"/>
    <w:rsid w:val="00006B31"/>
    <w:rsid w:val="000268F3"/>
    <w:rsid w:val="0005729F"/>
    <w:rsid w:val="000575BF"/>
    <w:rsid w:val="000603DC"/>
    <w:rsid w:val="00063CE7"/>
    <w:rsid w:val="000722A2"/>
    <w:rsid w:val="0007351D"/>
    <w:rsid w:val="00083D55"/>
    <w:rsid w:val="0008480D"/>
    <w:rsid w:val="00096B98"/>
    <w:rsid w:val="000A10A5"/>
    <w:rsid w:val="000A2250"/>
    <w:rsid w:val="000A70FC"/>
    <w:rsid w:val="000B79BF"/>
    <w:rsid w:val="000C0183"/>
    <w:rsid w:val="000D512E"/>
    <w:rsid w:val="000D55A6"/>
    <w:rsid w:val="000D7C52"/>
    <w:rsid w:val="000F10D1"/>
    <w:rsid w:val="000F13BF"/>
    <w:rsid w:val="000F4381"/>
    <w:rsid w:val="001049EE"/>
    <w:rsid w:val="00104ACB"/>
    <w:rsid w:val="00104E82"/>
    <w:rsid w:val="00111EE0"/>
    <w:rsid w:val="00111FDC"/>
    <w:rsid w:val="0011596D"/>
    <w:rsid w:val="001162CD"/>
    <w:rsid w:val="00121144"/>
    <w:rsid w:val="0012691D"/>
    <w:rsid w:val="00142DB5"/>
    <w:rsid w:val="001459D6"/>
    <w:rsid w:val="001506FC"/>
    <w:rsid w:val="00152B0D"/>
    <w:rsid w:val="001734B0"/>
    <w:rsid w:val="001736B1"/>
    <w:rsid w:val="00176A54"/>
    <w:rsid w:val="0017758A"/>
    <w:rsid w:val="0018211A"/>
    <w:rsid w:val="00184B54"/>
    <w:rsid w:val="001850F1"/>
    <w:rsid w:val="00197919"/>
    <w:rsid w:val="001A5E98"/>
    <w:rsid w:val="001A66D9"/>
    <w:rsid w:val="001C07A2"/>
    <w:rsid w:val="001C07EC"/>
    <w:rsid w:val="001C0C18"/>
    <w:rsid w:val="001C29F9"/>
    <w:rsid w:val="001D1DB1"/>
    <w:rsid w:val="001D21FA"/>
    <w:rsid w:val="001D4E8D"/>
    <w:rsid w:val="001D6F95"/>
    <w:rsid w:val="001E57BA"/>
    <w:rsid w:val="001E7AEF"/>
    <w:rsid w:val="00216241"/>
    <w:rsid w:val="002202C5"/>
    <w:rsid w:val="0023281A"/>
    <w:rsid w:val="00235390"/>
    <w:rsid w:val="002463F4"/>
    <w:rsid w:val="0025616D"/>
    <w:rsid w:val="002613B5"/>
    <w:rsid w:val="002654E4"/>
    <w:rsid w:val="0026567C"/>
    <w:rsid w:val="00270E75"/>
    <w:rsid w:val="00280925"/>
    <w:rsid w:val="00293879"/>
    <w:rsid w:val="002A0781"/>
    <w:rsid w:val="002A3061"/>
    <w:rsid w:val="002A3E27"/>
    <w:rsid w:val="002C4D5A"/>
    <w:rsid w:val="002C61DC"/>
    <w:rsid w:val="002C73B3"/>
    <w:rsid w:val="002D4E35"/>
    <w:rsid w:val="002E4056"/>
    <w:rsid w:val="002E614B"/>
    <w:rsid w:val="002F6717"/>
    <w:rsid w:val="00301EB4"/>
    <w:rsid w:val="00303069"/>
    <w:rsid w:val="00314DA7"/>
    <w:rsid w:val="0032297C"/>
    <w:rsid w:val="00324207"/>
    <w:rsid w:val="00326D58"/>
    <w:rsid w:val="00331E9C"/>
    <w:rsid w:val="003333DF"/>
    <w:rsid w:val="0034097B"/>
    <w:rsid w:val="00344E2A"/>
    <w:rsid w:val="0035568C"/>
    <w:rsid w:val="00361B36"/>
    <w:rsid w:val="00362195"/>
    <w:rsid w:val="0036341C"/>
    <w:rsid w:val="00367170"/>
    <w:rsid w:val="003742F5"/>
    <w:rsid w:val="003845B9"/>
    <w:rsid w:val="00387CAE"/>
    <w:rsid w:val="003A5499"/>
    <w:rsid w:val="003E0AF3"/>
    <w:rsid w:val="003E2213"/>
    <w:rsid w:val="003F12A5"/>
    <w:rsid w:val="004043BF"/>
    <w:rsid w:val="00413087"/>
    <w:rsid w:val="0041676D"/>
    <w:rsid w:val="00435B17"/>
    <w:rsid w:val="004371A6"/>
    <w:rsid w:val="0044115C"/>
    <w:rsid w:val="00445975"/>
    <w:rsid w:val="0045354A"/>
    <w:rsid w:val="00453A3A"/>
    <w:rsid w:val="00454BB5"/>
    <w:rsid w:val="00462F65"/>
    <w:rsid w:val="004665A6"/>
    <w:rsid w:val="00483E86"/>
    <w:rsid w:val="00485CB7"/>
    <w:rsid w:val="00486CF2"/>
    <w:rsid w:val="004877A1"/>
    <w:rsid w:val="004A618F"/>
    <w:rsid w:val="004A73A8"/>
    <w:rsid w:val="004A7653"/>
    <w:rsid w:val="004B51D0"/>
    <w:rsid w:val="004B5C48"/>
    <w:rsid w:val="004C5E3B"/>
    <w:rsid w:val="004C70DE"/>
    <w:rsid w:val="004D20EF"/>
    <w:rsid w:val="004D73E1"/>
    <w:rsid w:val="004E1108"/>
    <w:rsid w:val="004E26E3"/>
    <w:rsid w:val="004E5329"/>
    <w:rsid w:val="004E5815"/>
    <w:rsid w:val="004F03AC"/>
    <w:rsid w:val="00513139"/>
    <w:rsid w:val="0052173B"/>
    <w:rsid w:val="0052274A"/>
    <w:rsid w:val="00524518"/>
    <w:rsid w:val="00531A25"/>
    <w:rsid w:val="00531A5D"/>
    <w:rsid w:val="00541356"/>
    <w:rsid w:val="00543013"/>
    <w:rsid w:val="00545A07"/>
    <w:rsid w:val="00546484"/>
    <w:rsid w:val="00552366"/>
    <w:rsid w:val="005524A9"/>
    <w:rsid w:val="00552C59"/>
    <w:rsid w:val="0055577D"/>
    <w:rsid w:val="00557C91"/>
    <w:rsid w:val="00562A7F"/>
    <w:rsid w:val="00562D75"/>
    <w:rsid w:val="00571EBB"/>
    <w:rsid w:val="005734B0"/>
    <w:rsid w:val="00584810"/>
    <w:rsid w:val="00585439"/>
    <w:rsid w:val="00590737"/>
    <w:rsid w:val="00591E55"/>
    <w:rsid w:val="00594CF8"/>
    <w:rsid w:val="005A2761"/>
    <w:rsid w:val="005B0AEF"/>
    <w:rsid w:val="005B6028"/>
    <w:rsid w:val="005D699D"/>
    <w:rsid w:val="005E067F"/>
    <w:rsid w:val="005E0987"/>
    <w:rsid w:val="005E1C96"/>
    <w:rsid w:val="005F30AD"/>
    <w:rsid w:val="005F4DDA"/>
    <w:rsid w:val="00600F3D"/>
    <w:rsid w:val="00607913"/>
    <w:rsid w:val="00612EC3"/>
    <w:rsid w:val="00622808"/>
    <w:rsid w:val="00622944"/>
    <w:rsid w:val="00623D4E"/>
    <w:rsid w:val="00627B7D"/>
    <w:rsid w:val="0063246E"/>
    <w:rsid w:val="00635E44"/>
    <w:rsid w:val="006361B3"/>
    <w:rsid w:val="006366B6"/>
    <w:rsid w:val="00637049"/>
    <w:rsid w:val="006405D7"/>
    <w:rsid w:val="006450FD"/>
    <w:rsid w:val="00650250"/>
    <w:rsid w:val="0065348E"/>
    <w:rsid w:val="00664FBC"/>
    <w:rsid w:val="006653AF"/>
    <w:rsid w:val="00666DE8"/>
    <w:rsid w:val="00670E5D"/>
    <w:rsid w:val="006726DC"/>
    <w:rsid w:val="00672865"/>
    <w:rsid w:val="00684A21"/>
    <w:rsid w:val="006913B4"/>
    <w:rsid w:val="006B7414"/>
    <w:rsid w:val="006B7B2D"/>
    <w:rsid w:val="006C48E5"/>
    <w:rsid w:val="006D3A84"/>
    <w:rsid w:val="006E5FA6"/>
    <w:rsid w:val="006F19BC"/>
    <w:rsid w:val="006F73AF"/>
    <w:rsid w:val="006F745F"/>
    <w:rsid w:val="00702023"/>
    <w:rsid w:val="00716B27"/>
    <w:rsid w:val="00730F01"/>
    <w:rsid w:val="00731B80"/>
    <w:rsid w:val="007416DC"/>
    <w:rsid w:val="00746B17"/>
    <w:rsid w:val="00756A69"/>
    <w:rsid w:val="0077003B"/>
    <w:rsid w:val="00774DBB"/>
    <w:rsid w:val="00784CE8"/>
    <w:rsid w:val="00791625"/>
    <w:rsid w:val="007956B8"/>
    <w:rsid w:val="007A057D"/>
    <w:rsid w:val="007A2770"/>
    <w:rsid w:val="007A32C3"/>
    <w:rsid w:val="007B104D"/>
    <w:rsid w:val="007C5CE7"/>
    <w:rsid w:val="007E56E3"/>
    <w:rsid w:val="007F5745"/>
    <w:rsid w:val="007F740A"/>
    <w:rsid w:val="00811B89"/>
    <w:rsid w:val="00813697"/>
    <w:rsid w:val="0082117C"/>
    <w:rsid w:val="00833000"/>
    <w:rsid w:val="008601AB"/>
    <w:rsid w:val="00861C9D"/>
    <w:rsid w:val="00865CE9"/>
    <w:rsid w:val="00866FF4"/>
    <w:rsid w:val="00867DE1"/>
    <w:rsid w:val="0087241C"/>
    <w:rsid w:val="008849EE"/>
    <w:rsid w:val="008A0200"/>
    <w:rsid w:val="008A4E94"/>
    <w:rsid w:val="008A515B"/>
    <w:rsid w:val="008B359F"/>
    <w:rsid w:val="008C25FA"/>
    <w:rsid w:val="008C3169"/>
    <w:rsid w:val="008C353E"/>
    <w:rsid w:val="008C5B6F"/>
    <w:rsid w:val="008D1A09"/>
    <w:rsid w:val="008E58E2"/>
    <w:rsid w:val="008E5DBA"/>
    <w:rsid w:val="008E737A"/>
    <w:rsid w:val="008F4BBC"/>
    <w:rsid w:val="00903F8F"/>
    <w:rsid w:val="00907EE7"/>
    <w:rsid w:val="009273E2"/>
    <w:rsid w:val="009314F3"/>
    <w:rsid w:val="009461F2"/>
    <w:rsid w:val="00953D15"/>
    <w:rsid w:val="0095509E"/>
    <w:rsid w:val="009605A2"/>
    <w:rsid w:val="00984A63"/>
    <w:rsid w:val="009904AA"/>
    <w:rsid w:val="009977C5"/>
    <w:rsid w:val="009A47B1"/>
    <w:rsid w:val="009A5AE9"/>
    <w:rsid w:val="009B36F5"/>
    <w:rsid w:val="009C1F35"/>
    <w:rsid w:val="009D1D04"/>
    <w:rsid w:val="009D2D69"/>
    <w:rsid w:val="009D63CA"/>
    <w:rsid w:val="009D7150"/>
    <w:rsid w:val="009E5B52"/>
    <w:rsid w:val="00A00492"/>
    <w:rsid w:val="00A27867"/>
    <w:rsid w:val="00A413B4"/>
    <w:rsid w:val="00A42D46"/>
    <w:rsid w:val="00A46DC8"/>
    <w:rsid w:val="00A47705"/>
    <w:rsid w:val="00A530AD"/>
    <w:rsid w:val="00A54B2C"/>
    <w:rsid w:val="00A6209D"/>
    <w:rsid w:val="00A66A91"/>
    <w:rsid w:val="00A678C1"/>
    <w:rsid w:val="00A918F6"/>
    <w:rsid w:val="00A94479"/>
    <w:rsid w:val="00AC189B"/>
    <w:rsid w:val="00AC57A0"/>
    <w:rsid w:val="00AD5865"/>
    <w:rsid w:val="00AE7F60"/>
    <w:rsid w:val="00B0727B"/>
    <w:rsid w:val="00B11E03"/>
    <w:rsid w:val="00B17D19"/>
    <w:rsid w:val="00B21B21"/>
    <w:rsid w:val="00B21FBC"/>
    <w:rsid w:val="00B3203F"/>
    <w:rsid w:val="00B32379"/>
    <w:rsid w:val="00B3330D"/>
    <w:rsid w:val="00B603DC"/>
    <w:rsid w:val="00B65440"/>
    <w:rsid w:val="00B6628D"/>
    <w:rsid w:val="00B82F6D"/>
    <w:rsid w:val="00B9227C"/>
    <w:rsid w:val="00BC0191"/>
    <w:rsid w:val="00BC2EA0"/>
    <w:rsid w:val="00BC676C"/>
    <w:rsid w:val="00BD0D7F"/>
    <w:rsid w:val="00BE7A5F"/>
    <w:rsid w:val="00BF195A"/>
    <w:rsid w:val="00BF45C2"/>
    <w:rsid w:val="00BF7F1B"/>
    <w:rsid w:val="00C02B76"/>
    <w:rsid w:val="00C04C5A"/>
    <w:rsid w:val="00C147F0"/>
    <w:rsid w:val="00C1504B"/>
    <w:rsid w:val="00C20891"/>
    <w:rsid w:val="00C25EFA"/>
    <w:rsid w:val="00C324E5"/>
    <w:rsid w:val="00C40629"/>
    <w:rsid w:val="00C40958"/>
    <w:rsid w:val="00C45BAA"/>
    <w:rsid w:val="00C47F91"/>
    <w:rsid w:val="00C517A9"/>
    <w:rsid w:val="00C52925"/>
    <w:rsid w:val="00C54979"/>
    <w:rsid w:val="00C60C06"/>
    <w:rsid w:val="00C61C85"/>
    <w:rsid w:val="00C63A34"/>
    <w:rsid w:val="00C650F4"/>
    <w:rsid w:val="00C70CE5"/>
    <w:rsid w:val="00C72947"/>
    <w:rsid w:val="00C90ECC"/>
    <w:rsid w:val="00C9214B"/>
    <w:rsid w:val="00CA5720"/>
    <w:rsid w:val="00CB1A89"/>
    <w:rsid w:val="00CB2A83"/>
    <w:rsid w:val="00CC1FDE"/>
    <w:rsid w:val="00CC3C5B"/>
    <w:rsid w:val="00CC5D7B"/>
    <w:rsid w:val="00CF3ABA"/>
    <w:rsid w:val="00D03CC4"/>
    <w:rsid w:val="00D05292"/>
    <w:rsid w:val="00D077D8"/>
    <w:rsid w:val="00D10024"/>
    <w:rsid w:val="00D26B7F"/>
    <w:rsid w:val="00D36CB2"/>
    <w:rsid w:val="00D40FFA"/>
    <w:rsid w:val="00D46A7E"/>
    <w:rsid w:val="00D47657"/>
    <w:rsid w:val="00D51118"/>
    <w:rsid w:val="00D5190E"/>
    <w:rsid w:val="00D60497"/>
    <w:rsid w:val="00D6058F"/>
    <w:rsid w:val="00D645CF"/>
    <w:rsid w:val="00D71664"/>
    <w:rsid w:val="00D73A27"/>
    <w:rsid w:val="00D8067F"/>
    <w:rsid w:val="00D86F4D"/>
    <w:rsid w:val="00D922C0"/>
    <w:rsid w:val="00DC1F16"/>
    <w:rsid w:val="00DC5786"/>
    <w:rsid w:val="00DD0685"/>
    <w:rsid w:val="00DD2576"/>
    <w:rsid w:val="00DD3FEE"/>
    <w:rsid w:val="00DE0BDC"/>
    <w:rsid w:val="00DE31E4"/>
    <w:rsid w:val="00DF3896"/>
    <w:rsid w:val="00E06412"/>
    <w:rsid w:val="00E127BB"/>
    <w:rsid w:val="00E14502"/>
    <w:rsid w:val="00E161C0"/>
    <w:rsid w:val="00E43420"/>
    <w:rsid w:val="00E451F2"/>
    <w:rsid w:val="00E5637C"/>
    <w:rsid w:val="00E652B2"/>
    <w:rsid w:val="00E73D16"/>
    <w:rsid w:val="00E74A96"/>
    <w:rsid w:val="00E75A5A"/>
    <w:rsid w:val="00E76BDB"/>
    <w:rsid w:val="00E82638"/>
    <w:rsid w:val="00E85F08"/>
    <w:rsid w:val="00E924CC"/>
    <w:rsid w:val="00E92BC2"/>
    <w:rsid w:val="00E96274"/>
    <w:rsid w:val="00EA43C9"/>
    <w:rsid w:val="00EB5707"/>
    <w:rsid w:val="00EC3147"/>
    <w:rsid w:val="00EC6500"/>
    <w:rsid w:val="00EC7F4C"/>
    <w:rsid w:val="00EE1AC1"/>
    <w:rsid w:val="00EE2D33"/>
    <w:rsid w:val="00EE5D6B"/>
    <w:rsid w:val="00EE6F42"/>
    <w:rsid w:val="00EF55C5"/>
    <w:rsid w:val="00EF64FA"/>
    <w:rsid w:val="00EF7CC9"/>
    <w:rsid w:val="00F02C66"/>
    <w:rsid w:val="00F111A2"/>
    <w:rsid w:val="00F11786"/>
    <w:rsid w:val="00F17C4E"/>
    <w:rsid w:val="00F26A32"/>
    <w:rsid w:val="00F279D8"/>
    <w:rsid w:val="00F370AC"/>
    <w:rsid w:val="00F4007A"/>
    <w:rsid w:val="00F55521"/>
    <w:rsid w:val="00F64125"/>
    <w:rsid w:val="00F70967"/>
    <w:rsid w:val="00F72302"/>
    <w:rsid w:val="00F7249E"/>
    <w:rsid w:val="00F74496"/>
    <w:rsid w:val="00F74812"/>
    <w:rsid w:val="00F90123"/>
    <w:rsid w:val="00F94D7D"/>
    <w:rsid w:val="00F95C3B"/>
    <w:rsid w:val="00FA0162"/>
    <w:rsid w:val="00FA480D"/>
    <w:rsid w:val="00FA4DF5"/>
    <w:rsid w:val="00FA5492"/>
    <w:rsid w:val="00FB1A58"/>
    <w:rsid w:val="00FC75F1"/>
    <w:rsid w:val="00FD32F2"/>
    <w:rsid w:val="00FD7014"/>
    <w:rsid w:val="00FF04B9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D88AA"/>
  <w15:docId w15:val="{25EF37AA-FD2A-436B-A851-ACC2F9CB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0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1C8D-1A54-4369-9364-75475CC8A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Mussell, Jason C.</dc:creator>
  <cp:lastModifiedBy>Lentz, Jennifer</cp:lastModifiedBy>
  <cp:revision>6</cp:revision>
  <cp:lastPrinted>2016-11-03T18:04:00Z</cp:lastPrinted>
  <dcterms:created xsi:type="dcterms:W3CDTF">2017-03-01T20:32:00Z</dcterms:created>
  <dcterms:modified xsi:type="dcterms:W3CDTF">2017-07-13T21:52:00Z</dcterms:modified>
</cp:coreProperties>
</file>