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1" w:rsidRPr="00680CB6" w:rsidRDefault="002B5951" w:rsidP="002B595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680CB6">
        <w:rPr>
          <w:rFonts w:ascii="Arial" w:eastAsia="Times New Roman" w:hAnsi="Arial" w:cs="Arial"/>
          <w:b/>
          <w:bCs/>
          <w:kern w:val="28"/>
          <w:sz w:val="32"/>
          <w:szCs w:val="32"/>
        </w:rPr>
        <w:t>LSUHSC-SOM Faculty Assembly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 w:rsidRPr="00680CB6">
        <w:rPr>
          <w:rFonts w:ascii="Arial" w:eastAsia="Times New Roman" w:hAnsi="Arial" w:cs="Arial"/>
          <w:sz w:val="24"/>
          <w:szCs w:val="24"/>
        </w:rPr>
        <w:t>Meeting Minutes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B5951" w:rsidRPr="00680CB6" w:rsidRDefault="006A76F8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</w:t>
      </w:r>
      <w:r w:rsidR="00083633" w:rsidRPr="00680C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</w:t>
      </w:r>
      <w:r w:rsidR="00D418CA" w:rsidRPr="00680CB6">
        <w:rPr>
          <w:rFonts w:ascii="Arial" w:eastAsia="Times New Roman" w:hAnsi="Arial" w:cs="Arial"/>
          <w:sz w:val="24"/>
          <w:szCs w:val="24"/>
        </w:rPr>
        <w:t>, 2013</w:t>
      </w:r>
    </w:p>
    <w:p w:rsidR="002B5951" w:rsidRPr="00680CB6" w:rsidRDefault="002B5951" w:rsidP="001C2BC4">
      <w:pPr>
        <w:keepNext/>
        <w:ind w:left="90"/>
        <w:outlineLvl w:val="2"/>
        <w:rPr>
          <w:rFonts w:ascii="Arial" w:eastAsia="Times New Roman" w:hAnsi="Arial" w:cs="Arial"/>
          <w:b/>
          <w:bCs/>
        </w:rPr>
      </w:pPr>
      <w:r w:rsidRPr="00680CB6">
        <w:rPr>
          <w:rFonts w:ascii="Arial" w:eastAsia="Times New Roman" w:hAnsi="Arial" w:cs="Arial"/>
          <w:b/>
          <w:bCs/>
        </w:rPr>
        <w:t>Opening:</w:t>
      </w:r>
    </w:p>
    <w:p w:rsidR="002B5951" w:rsidRPr="00680CB6" w:rsidRDefault="00172364" w:rsidP="001C2BC4">
      <w:pPr>
        <w:ind w:left="90"/>
        <w:rPr>
          <w:rFonts w:ascii="Arial" w:hAnsi="Arial" w:cs="Arial"/>
        </w:rPr>
      </w:pPr>
      <w:r w:rsidRPr="00680CB6">
        <w:rPr>
          <w:rFonts w:ascii="Arial" w:hAnsi="Arial" w:cs="Arial"/>
        </w:rPr>
        <w:t>The regular meeting of the LSUHSC-SOM Faculty Asse</w:t>
      </w:r>
      <w:r w:rsidR="00C7468B" w:rsidRPr="00680CB6">
        <w:rPr>
          <w:rFonts w:ascii="Arial" w:hAnsi="Arial" w:cs="Arial"/>
        </w:rPr>
        <w:t>mbly was called to order at 4:</w:t>
      </w:r>
      <w:r w:rsidR="00676D58" w:rsidRPr="00680CB6">
        <w:rPr>
          <w:rFonts w:ascii="Arial" w:hAnsi="Arial" w:cs="Arial"/>
        </w:rPr>
        <w:t>0</w:t>
      </w:r>
      <w:r w:rsidR="006A76F8">
        <w:rPr>
          <w:rFonts w:ascii="Arial" w:hAnsi="Arial" w:cs="Arial"/>
        </w:rPr>
        <w:t>2</w:t>
      </w:r>
      <w:r w:rsidRPr="00680CB6">
        <w:rPr>
          <w:rFonts w:ascii="Arial" w:hAnsi="Arial" w:cs="Arial"/>
        </w:rPr>
        <w:t xml:space="preserve"> pm in Room 7 of the </w:t>
      </w:r>
      <w:r w:rsidR="009758CE" w:rsidRPr="00680CB6">
        <w:rPr>
          <w:rFonts w:ascii="Arial" w:hAnsi="Arial" w:cs="Arial"/>
        </w:rPr>
        <w:t xml:space="preserve">Lions Building by Dr. </w:t>
      </w:r>
      <w:r w:rsidR="00083633" w:rsidRPr="00680CB6">
        <w:rPr>
          <w:rFonts w:ascii="Arial" w:hAnsi="Arial" w:cs="Arial"/>
        </w:rPr>
        <w:t>M</w:t>
      </w:r>
      <w:r w:rsidR="00434439" w:rsidRPr="00680CB6">
        <w:rPr>
          <w:rFonts w:ascii="Arial" w:hAnsi="Arial" w:cs="Arial"/>
        </w:rPr>
        <w:t>ike</w:t>
      </w:r>
      <w:r w:rsidR="00083633" w:rsidRPr="00680CB6">
        <w:rPr>
          <w:rFonts w:ascii="Arial" w:hAnsi="Arial" w:cs="Arial"/>
        </w:rPr>
        <w:t xml:space="preserve"> Levitzky</w:t>
      </w:r>
      <w:r w:rsidR="002B5951" w:rsidRPr="00680CB6">
        <w:rPr>
          <w:rFonts w:ascii="Arial" w:hAnsi="Arial" w:cs="Arial"/>
        </w:rPr>
        <w:t>.</w:t>
      </w: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2B5951" w:rsidP="009758CE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Present</w:t>
      </w:r>
      <w:r w:rsidR="00B03C71">
        <w:rPr>
          <w:rFonts w:ascii="Arial" w:eastAsia="Times New Roman" w:hAnsi="Arial" w:cs="Arial"/>
        </w:rPr>
        <w:t>: Ali, M</w:t>
      </w:r>
      <w:r w:rsidR="00680CB6">
        <w:rPr>
          <w:rFonts w:ascii="Arial" w:eastAsia="Times New Roman" w:hAnsi="Arial" w:cs="Arial"/>
        </w:rPr>
        <w:t xml:space="preserve">; </w:t>
      </w:r>
      <w:r w:rsidR="006A76F8">
        <w:rPr>
          <w:rFonts w:ascii="Arial" w:eastAsia="Times New Roman" w:hAnsi="Arial" w:cs="Arial"/>
        </w:rPr>
        <w:t xml:space="preserve">Boulmay, B; </w:t>
      </w:r>
      <w:r w:rsidR="0071613B">
        <w:rPr>
          <w:rFonts w:ascii="Arial" w:eastAsia="Times New Roman" w:hAnsi="Arial" w:cs="Arial"/>
        </w:rPr>
        <w:t xml:space="preserve">Campeau, L; </w:t>
      </w:r>
      <w:r w:rsidR="00B03C71">
        <w:rPr>
          <w:rFonts w:ascii="Arial" w:eastAsia="Times New Roman" w:hAnsi="Arial" w:cs="Arial"/>
        </w:rPr>
        <w:t>English, R; Foster, T; Happel, K</w:t>
      </w:r>
      <w:r w:rsidR="00680CB6">
        <w:rPr>
          <w:rFonts w:ascii="Arial" w:eastAsia="Times New Roman" w:hAnsi="Arial" w:cs="Arial"/>
        </w:rPr>
        <w:t xml:space="preserve">; </w:t>
      </w:r>
      <w:r w:rsidR="0071613B">
        <w:rPr>
          <w:rFonts w:ascii="Arial" w:eastAsia="Times New Roman" w:hAnsi="Arial" w:cs="Arial"/>
        </w:rPr>
        <w:t xml:space="preserve">Harrison-Bernard, L; </w:t>
      </w:r>
      <w:r w:rsidR="00680CB6">
        <w:rPr>
          <w:rFonts w:ascii="Arial" w:eastAsia="Times New Roman" w:hAnsi="Arial" w:cs="Arial"/>
        </w:rPr>
        <w:t>Hebert, C; Holman, S; Hunt, J;</w:t>
      </w:r>
      <w:r w:rsidR="00B03C71">
        <w:rPr>
          <w:rFonts w:ascii="Arial" w:eastAsia="Times New Roman" w:hAnsi="Arial" w:cs="Arial"/>
        </w:rPr>
        <w:t xml:space="preserve"> </w:t>
      </w:r>
      <w:r w:rsidR="0071613B">
        <w:rPr>
          <w:rFonts w:ascii="Arial" w:eastAsia="Times New Roman" w:hAnsi="Arial" w:cs="Arial"/>
        </w:rPr>
        <w:t xml:space="preserve">Kapusta, D; Lazartigues, E; </w:t>
      </w:r>
      <w:r w:rsidR="00680CB6">
        <w:rPr>
          <w:rFonts w:ascii="Arial" w:eastAsia="Times New Roman" w:hAnsi="Arial" w:cs="Arial"/>
        </w:rPr>
        <w:t xml:space="preserve">Levitzky, M; </w:t>
      </w:r>
      <w:r w:rsidR="0071613B">
        <w:rPr>
          <w:rFonts w:ascii="Arial" w:eastAsia="Times New Roman" w:hAnsi="Arial" w:cs="Arial"/>
        </w:rPr>
        <w:t xml:space="preserve">McGoey, R; </w:t>
      </w:r>
      <w:r w:rsidR="00680CB6">
        <w:rPr>
          <w:rFonts w:ascii="Arial" w:eastAsia="Times New Roman" w:hAnsi="Arial" w:cs="Arial"/>
        </w:rPr>
        <w:t xml:space="preserve">Mussell, J; </w:t>
      </w:r>
      <w:r w:rsidR="0071613B">
        <w:rPr>
          <w:rFonts w:ascii="Arial" w:eastAsia="Times New Roman" w:hAnsi="Arial" w:cs="Arial"/>
        </w:rPr>
        <w:t xml:space="preserve">Neumann, D; Welsh, D; </w:t>
      </w:r>
      <w:r w:rsidR="00680CB6">
        <w:rPr>
          <w:rFonts w:ascii="Arial" w:eastAsia="Times New Roman" w:hAnsi="Arial" w:cs="Arial"/>
        </w:rPr>
        <w:t>Winsauer, P</w:t>
      </w:r>
    </w:p>
    <w:p w:rsidR="009758CE" w:rsidRPr="00680CB6" w:rsidRDefault="009758CE" w:rsidP="00F659CD">
      <w:pPr>
        <w:keepNext/>
        <w:keepLines/>
        <w:contextualSpacing/>
        <w:rPr>
          <w:rFonts w:ascii="Arial" w:eastAsia="Times New Roman" w:hAnsi="Arial" w:cs="Arial"/>
          <w:b/>
        </w:rPr>
      </w:pPr>
    </w:p>
    <w:p w:rsidR="002B5951" w:rsidRPr="00680CB6" w:rsidRDefault="002B5951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Absent</w:t>
      </w:r>
      <w:r w:rsidR="00904CD7" w:rsidRPr="00680CB6">
        <w:rPr>
          <w:rFonts w:ascii="Arial" w:eastAsia="Times New Roman" w:hAnsi="Arial" w:cs="Arial"/>
        </w:rPr>
        <w:t>:</w:t>
      </w:r>
      <w:r w:rsidR="00680CB6">
        <w:rPr>
          <w:rFonts w:ascii="Arial" w:eastAsia="Times New Roman" w:hAnsi="Arial" w:cs="Arial"/>
        </w:rPr>
        <w:t xml:space="preserve"> Avegno, J;</w:t>
      </w:r>
      <w:r w:rsidR="006A76F8" w:rsidRPr="006A76F8">
        <w:rPr>
          <w:rFonts w:ascii="Arial" w:eastAsia="Times New Roman" w:hAnsi="Arial" w:cs="Arial"/>
        </w:rPr>
        <w:t xml:space="preserve"> </w:t>
      </w:r>
      <w:r w:rsidR="006A76F8">
        <w:rPr>
          <w:rFonts w:ascii="Arial" w:eastAsia="Times New Roman" w:hAnsi="Arial" w:cs="Arial"/>
        </w:rPr>
        <w:t>Cestia, W; Conrad, E; Dawkins, R; Delacroix, S;</w:t>
      </w:r>
      <w:r w:rsidR="0071613B">
        <w:rPr>
          <w:rFonts w:ascii="Arial" w:eastAsia="Times New Roman" w:hAnsi="Arial" w:cs="Arial"/>
        </w:rPr>
        <w:t xml:space="preserve"> </w:t>
      </w:r>
      <w:r w:rsidR="006A76F8">
        <w:rPr>
          <w:rFonts w:ascii="Arial" w:eastAsia="Times New Roman" w:hAnsi="Arial" w:cs="Arial"/>
        </w:rPr>
        <w:t xml:space="preserve">Jagneaux, T; Spieler, B; </w:t>
      </w:r>
      <w:r w:rsidR="0071613B">
        <w:rPr>
          <w:rFonts w:ascii="Arial" w:eastAsia="Times New Roman" w:hAnsi="Arial" w:cs="Arial"/>
        </w:rPr>
        <w:t>Thien, D</w:t>
      </w:r>
      <w:r w:rsidR="00B03C71">
        <w:rPr>
          <w:rFonts w:ascii="Arial" w:eastAsia="Times New Roman" w:hAnsi="Arial" w:cs="Arial"/>
        </w:rPr>
        <w:t xml:space="preserve"> </w:t>
      </w:r>
    </w:p>
    <w:p w:rsidR="00AB4DEF" w:rsidRPr="00680CB6" w:rsidRDefault="00AB4DEF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</w:p>
    <w:p w:rsidR="00654FC4" w:rsidRPr="00680CB6" w:rsidRDefault="00680CB6" w:rsidP="001C2BC4">
      <w:pPr>
        <w:ind w:left="9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Proxies: </w:t>
      </w:r>
      <w:r w:rsidR="006A76F8">
        <w:rPr>
          <w:rFonts w:ascii="Arial" w:eastAsia="Times New Roman" w:hAnsi="Arial" w:cs="Arial"/>
        </w:rPr>
        <w:t>Neumann</w:t>
      </w:r>
      <w:r w:rsidR="0071613B">
        <w:rPr>
          <w:rFonts w:ascii="Arial" w:eastAsia="Times New Roman" w:hAnsi="Arial" w:cs="Arial"/>
        </w:rPr>
        <w:t xml:space="preserve">, </w:t>
      </w:r>
      <w:r w:rsidR="006A76F8">
        <w:rPr>
          <w:rFonts w:ascii="Arial" w:eastAsia="Times New Roman" w:hAnsi="Arial" w:cs="Arial"/>
        </w:rPr>
        <w:t>D</w:t>
      </w:r>
      <w:r w:rsidR="00B03C71">
        <w:rPr>
          <w:rFonts w:ascii="Arial" w:eastAsia="Times New Roman" w:hAnsi="Arial" w:cs="Arial"/>
        </w:rPr>
        <w:t xml:space="preserve"> for </w:t>
      </w:r>
      <w:r w:rsidR="0071613B">
        <w:rPr>
          <w:rFonts w:ascii="Arial" w:eastAsia="Times New Roman" w:hAnsi="Arial" w:cs="Arial"/>
        </w:rPr>
        <w:t>Crabtree, J</w:t>
      </w:r>
      <w:r w:rsidR="006A76F8">
        <w:rPr>
          <w:rFonts w:ascii="Arial" w:eastAsia="Times New Roman" w:hAnsi="Arial" w:cs="Arial"/>
        </w:rPr>
        <w:t>;</w:t>
      </w:r>
      <w:r w:rsidR="00B03C71">
        <w:rPr>
          <w:rFonts w:ascii="Arial" w:eastAsia="Times New Roman" w:hAnsi="Arial" w:cs="Arial"/>
        </w:rPr>
        <w:t xml:space="preserve"> </w:t>
      </w:r>
      <w:r w:rsidR="006A76F8">
        <w:rPr>
          <w:rFonts w:ascii="Arial" w:eastAsia="Times New Roman" w:hAnsi="Arial" w:cs="Arial"/>
        </w:rPr>
        <w:t xml:space="preserve">Mussell, J </w:t>
      </w:r>
      <w:r w:rsidR="00B03C71">
        <w:rPr>
          <w:rFonts w:ascii="Arial" w:eastAsia="Times New Roman" w:hAnsi="Arial" w:cs="Arial"/>
        </w:rPr>
        <w:t>for Hollenbach, A</w:t>
      </w:r>
      <w:r w:rsidR="006A76F8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  <w:r w:rsidR="006A76F8">
        <w:rPr>
          <w:rFonts w:ascii="Arial" w:eastAsia="Times New Roman" w:hAnsi="Arial" w:cs="Arial"/>
        </w:rPr>
        <w:t>McCarron, R for Kamboj, S; Foster, T for Quayle, A</w:t>
      </w:r>
    </w:p>
    <w:p w:rsidR="00654FC4" w:rsidRPr="00680CB6" w:rsidRDefault="00654FC4" w:rsidP="00654FC4">
      <w:pPr>
        <w:contextualSpacing/>
        <w:rPr>
          <w:rFonts w:ascii="Arial" w:eastAsia="Times New Roman" w:hAnsi="Arial" w:cs="Arial"/>
        </w:rPr>
      </w:pP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654FC4" w:rsidP="00D13BBF">
      <w:pPr>
        <w:ind w:left="364"/>
        <w:rPr>
          <w:rFonts w:ascii="Arial" w:hAnsi="Arial" w:cs="Arial"/>
          <w:b/>
        </w:rPr>
      </w:pPr>
    </w:p>
    <w:p w:rsidR="005355D7" w:rsidRPr="00917AE7" w:rsidRDefault="001B77E5" w:rsidP="00917AE7">
      <w:pPr>
        <w:pStyle w:val="ListParagraph"/>
        <w:numPr>
          <w:ilvl w:val="0"/>
          <w:numId w:val="1"/>
        </w:numPr>
        <w:spacing w:after="0" w:line="240" w:lineRule="auto"/>
        <w:ind w:left="36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Approval of the minutes from </w:t>
      </w:r>
      <w:r w:rsidR="006A76F8">
        <w:rPr>
          <w:rFonts w:ascii="Arial" w:hAnsi="Arial" w:cs="Arial"/>
          <w:b/>
        </w:rPr>
        <w:t>September</w:t>
      </w:r>
      <w:r w:rsidR="00D418CA" w:rsidRPr="00680CB6">
        <w:rPr>
          <w:rFonts w:ascii="Arial" w:hAnsi="Arial" w:cs="Arial"/>
          <w:b/>
        </w:rPr>
        <w:t xml:space="preserve"> meeting</w:t>
      </w:r>
      <w:r w:rsidRPr="00680CB6">
        <w:rPr>
          <w:rFonts w:ascii="Arial" w:hAnsi="Arial" w:cs="Arial"/>
          <w:b/>
        </w:rPr>
        <w:t xml:space="preserve">: </w:t>
      </w:r>
      <w:r w:rsidR="00F659CD" w:rsidRPr="00680CB6">
        <w:rPr>
          <w:rFonts w:ascii="Arial" w:hAnsi="Arial" w:cs="Arial"/>
        </w:rPr>
        <w:t xml:space="preserve">minutes for </w:t>
      </w:r>
      <w:r w:rsidR="006A76F8">
        <w:rPr>
          <w:rFonts w:ascii="Arial" w:hAnsi="Arial" w:cs="Arial"/>
        </w:rPr>
        <w:t>September</w:t>
      </w:r>
      <w:r w:rsidR="00F659CD" w:rsidRPr="00680CB6">
        <w:rPr>
          <w:rFonts w:ascii="Arial" w:hAnsi="Arial" w:cs="Arial"/>
        </w:rPr>
        <w:t xml:space="preserve"> were approved unanimously</w:t>
      </w:r>
    </w:p>
    <w:p w:rsidR="00917AE7" w:rsidRPr="00917AE7" w:rsidRDefault="00917AE7" w:rsidP="00917AE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659CD" w:rsidRPr="00680CB6" w:rsidRDefault="001B77E5" w:rsidP="008C776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Reports</w:t>
      </w:r>
      <w:r w:rsidR="00910024" w:rsidRPr="00680CB6">
        <w:rPr>
          <w:rFonts w:ascii="Arial" w:hAnsi="Arial" w:cs="Arial"/>
          <w:b/>
        </w:rPr>
        <w:t xml:space="preserve"> – </w:t>
      </w:r>
    </w:p>
    <w:p w:rsidR="005B0DF2" w:rsidRPr="00113CE7" w:rsidRDefault="00F659C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Executive C</w:t>
      </w:r>
      <w:r w:rsidR="00910024" w:rsidRPr="00680CB6">
        <w:rPr>
          <w:rFonts w:ascii="Arial" w:hAnsi="Arial" w:cs="Arial"/>
          <w:b/>
        </w:rPr>
        <w:t>ouncil meeting with Dean Nelson</w:t>
      </w:r>
      <w:r w:rsidR="000F5F66" w:rsidRPr="00680CB6">
        <w:rPr>
          <w:rFonts w:ascii="Arial" w:hAnsi="Arial" w:cs="Arial"/>
          <w:b/>
        </w:rPr>
        <w:t xml:space="preserve"> </w:t>
      </w:r>
    </w:p>
    <w:p w:rsidR="00113CE7" w:rsidRDefault="006A76F8" w:rsidP="006A76F8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Foreign Medical Graduates (FMGs) are not able to take the position of an LSUSOM student on core requirements</w:t>
      </w:r>
    </w:p>
    <w:p w:rsidR="006A76F8" w:rsidRDefault="006A76F8" w:rsidP="006A76F8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Ability of FMGs to occupy unfilled spots on SOM elective rotations must be clarified with Drs. </w:t>
      </w:r>
      <w:proofErr w:type="spellStart"/>
      <w:r>
        <w:rPr>
          <w:rFonts w:ascii="Arial" w:hAnsi="Arial" w:cs="Arial"/>
        </w:rPr>
        <w:t>Delcarpio</w:t>
      </w:r>
      <w:proofErr w:type="spellEnd"/>
      <w:r>
        <w:rPr>
          <w:rFonts w:ascii="Arial" w:hAnsi="Arial" w:cs="Arial"/>
        </w:rPr>
        <w:t xml:space="preserve"> and DiCarlo</w:t>
      </w:r>
    </w:p>
    <w:p w:rsidR="006A76F8" w:rsidRDefault="006A76F8" w:rsidP="006A76F8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LSUSOM will begin holding centralized recruiting days for amenable departments when bringing in resident applicants</w:t>
      </w:r>
    </w:p>
    <w:p w:rsidR="004E2D8D" w:rsidRDefault="006A76F8" w:rsidP="004E2D8D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Open medical school staff model is still undecided with Children’s Hospital and sti</w:t>
      </w:r>
      <w:r w:rsidRPr="004E2D8D">
        <w:rPr>
          <w:rFonts w:ascii="Arial" w:hAnsi="Arial" w:cs="Arial"/>
        </w:rPr>
        <w:t xml:space="preserve">ll </w:t>
      </w:r>
      <w:r w:rsidR="004E2D8D" w:rsidRPr="004E2D8D">
        <w:rPr>
          <w:rFonts w:ascii="Arial" w:hAnsi="Arial" w:cs="Arial"/>
        </w:rPr>
        <w:t xml:space="preserve">unacceptable to the Dean and </w:t>
      </w:r>
      <w:r w:rsidR="004E2D8D">
        <w:rPr>
          <w:rFonts w:ascii="Arial" w:hAnsi="Arial" w:cs="Arial"/>
        </w:rPr>
        <w:t>Chancellor</w:t>
      </w:r>
    </w:p>
    <w:p w:rsidR="004E2D8D" w:rsidRDefault="004E2D8D" w:rsidP="004E2D8D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suspended for presentations from invited Meeting Guests</w:t>
      </w:r>
      <w:r>
        <w:rPr>
          <w:rFonts w:ascii="Arial" w:hAnsi="Arial" w:cs="Arial"/>
          <w:b/>
        </w:rPr>
        <w:br/>
      </w:r>
    </w:p>
    <w:p w:rsidR="00572D69" w:rsidRPr="004E2D8D" w:rsidRDefault="00572D69" w:rsidP="004E2D8D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b/>
        </w:rPr>
      </w:pPr>
      <w:r w:rsidRPr="004E2D8D">
        <w:rPr>
          <w:rFonts w:ascii="Arial" w:hAnsi="Arial" w:cs="Arial"/>
          <w:b/>
        </w:rPr>
        <w:t>New business</w:t>
      </w:r>
    </w:p>
    <w:p w:rsidR="00572D69" w:rsidRDefault="00572D69" w:rsidP="00572D69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Graduate Medical Education (GME) report from Dr. Hilton</w:t>
      </w:r>
    </w:p>
    <w:p w:rsidR="00572D69" w:rsidRDefault="00572D69" w:rsidP="00572D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report to the organized medical staff as required for accreditation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Next year will see new format </w:t>
      </w:r>
    </w:p>
    <w:p w:rsidR="00572D69" w:rsidRDefault="00572D69" w:rsidP="00572D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Currently 813 residents &amp; fellows in training programs sponsored by LSUHSC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572D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largest GME operation in the US (out of 700)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60 programs at 20 sites</w:t>
      </w:r>
    </w:p>
    <w:p w:rsidR="00572D69" w:rsidRDefault="00572D69" w:rsidP="00572D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“Can’t just close the public hospitals and move the residents.”  This is exactly what occurred in 2012 and LSU was given 2 months to affect the changes.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LSU with its private partnerships emerged and maintained all training programs.</w:t>
      </w:r>
    </w:p>
    <w:p w:rsidR="00572D69" w:rsidRDefault="00572D69" w:rsidP="00572D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Affordable Care Act is seen as a huge boon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insure almost all patients</w:t>
      </w:r>
    </w:p>
    <w:p w:rsidR="00572D69" w:rsidRDefault="00572D69" w:rsidP="00572D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 year is crucial for GME</w:t>
      </w:r>
    </w:p>
    <w:p w:rsidR="00572D69" w:rsidRDefault="00572D69" w:rsidP="00572D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Represents a tipping point for residency spots in the already overfull match</w:t>
      </w:r>
    </w:p>
    <w:p w:rsidR="00B01A9E" w:rsidRDefault="00B01A9E" w:rsidP="00B01A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~10% of US graduates of Allopathic Medical Schools will not find employment in US residency programs</w:t>
      </w:r>
    </w:p>
    <w:p w:rsidR="00B01A9E" w:rsidRDefault="00572D69" w:rsidP="00572D6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Problems include unrealistic expectations for </w:t>
      </w:r>
      <w:r w:rsidR="00B01A9E">
        <w:rPr>
          <w:rFonts w:ascii="Arial" w:hAnsi="Arial" w:cs="Arial"/>
        </w:rPr>
        <w:t>residency</w:t>
      </w:r>
      <w:r>
        <w:rPr>
          <w:rFonts w:ascii="Arial" w:hAnsi="Arial" w:cs="Arial"/>
        </w:rPr>
        <w:t xml:space="preserve"> applicants </w:t>
      </w:r>
      <w:r w:rsidR="00B01A9E">
        <w:rPr>
          <w:rFonts w:ascii="Arial" w:hAnsi="Arial" w:cs="Arial"/>
        </w:rPr>
        <w:t xml:space="preserve">from traditional American Allopathic Medical Schools </w:t>
      </w:r>
      <w:r>
        <w:rPr>
          <w:rFonts w:ascii="Arial" w:hAnsi="Arial" w:cs="Arial"/>
        </w:rPr>
        <w:t>along with highly qualified</w:t>
      </w:r>
      <w:r w:rsidR="00B01A9E">
        <w:rPr>
          <w:rFonts w:ascii="Arial" w:hAnsi="Arial" w:cs="Arial"/>
        </w:rPr>
        <w:t xml:space="preserve"> applicants from Osteopathic Medical Schools and International Medical Schools</w:t>
      </w:r>
    </w:p>
    <w:p w:rsidR="00572D69" w:rsidRPr="00B01A9E" w:rsidRDefault="00B01A9E" w:rsidP="00572D6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Amount of residency spots has been frozen by Congress at 1996 levels</w:t>
      </w:r>
    </w:p>
    <w:p w:rsidR="00B01A9E" w:rsidRDefault="00B01A9E" w:rsidP="00B01A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Aging physician population and overfull match are key issues for GME moving forward</w:t>
      </w:r>
    </w:p>
    <w:p w:rsidR="00B01A9E" w:rsidRDefault="00F11DD9" w:rsidP="00B01A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Cathy Lazar</w:t>
      </w:r>
      <w:r w:rsidR="00B01A9E">
        <w:rPr>
          <w:rFonts w:ascii="Arial" w:hAnsi="Arial" w:cs="Arial"/>
        </w:rPr>
        <w:t>us is the Chief Academic Officer</w:t>
      </w:r>
    </w:p>
    <w:p w:rsidR="00B01A9E" w:rsidRPr="00572D69" w:rsidRDefault="00B01A9E" w:rsidP="00B01A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Relationship with Children’s Hospital is going well</w:t>
      </w:r>
    </w:p>
    <w:p w:rsidR="001B77E5" w:rsidRPr="00940028" w:rsidRDefault="008C776D" w:rsidP="00572D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Old business</w:t>
      </w:r>
    </w:p>
    <w:p w:rsidR="00200019" w:rsidRDefault="008C776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>
        <w:rPr>
          <w:rFonts w:ascii="Arial" w:hAnsi="Arial" w:cs="Arial"/>
        </w:rPr>
        <w:t>Social media policy</w:t>
      </w:r>
      <w:r w:rsidR="00B01A9E">
        <w:rPr>
          <w:rFonts w:ascii="Arial" w:hAnsi="Arial" w:cs="Arial"/>
        </w:rPr>
        <w:t xml:space="preserve"> – Dr. Florencia Polite</w:t>
      </w:r>
    </w:p>
    <w:p w:rsidR="008C776D" w:rsidRDefault="00B01A9E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Stems from concerns of student and patient privacy</w:t>
      </w:r>
    </w:p>
    <w:p w:rsidR="00B01A9E" w:rsidRDefault="00B01A9E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Can’t “make” people act correctly</w:t>
      </w:r>
    </w:p>
    <w:p w:rsidR="00B01A9E" w:rsidRDefault="00B01A9E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Can provide guidelines for behavior and possibly form basis for disciplinary action</w:t>
      </w:r>
    </w:p>
    <w:p w:rsidR="00B01A9E" w:rsidRDefault="00B01A9E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Written broadly enough to keep ahead of changing technology for a reasonable time</w:t>
      </w:r>
    </w:p>
    <w:p w:rsidR="00B01A9E" w:rsidRDefault="00B01A9E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Faculty comments:</w:t>
      </w:r>
    </w:p>
    <w:p w:rsidR="00B01A9E" w:rsidRDefault="004E2D8D" w:rsidP="00B01A9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Faculty expressed concern over the use of “employees”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“staff”; how policy applies to gratis faculty was also questioned.</w:t>
      </w:r>
    </w:p>
    <w:p w:rsidR="004E2D8D" w:rsidRDefault="004E2D8D" w:rsidP="00B01A9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other faculty comments must be submitted to Drs. Ali and/or Polite by 15 October</w:t>
      </w:r>
    </w:p>
    <w:p w:rsidR="004E2D8D" w:rsidRDefault="004E2D8D" w:rsidP="004E2D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Polite suggested to those present the after the policy was submitted to the Dean and reviewed by Counsel most of the concerns raised would be answered</w:t>
      </w:r>
    </w:p>
    <w:p w:rsidR="008C776D" w:rsidRDefault="008C776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>
        <w:rPr>
          <w:rFonts w:ascii="Arial" w:hAnsi="Arial" w:cs="Arial"/>
        </w:rPr>
        <w:t>Curriculum renewal</w:t>
      </w:r>
    </w:p>
    <w:p w:rsidR="008C776D" w:rsidRDefault="008C776D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Curriculum goals have been amended and will be submitted to Administrative Council and then put to full faculty vote</w:t>
      </w:r>
    </w:p>
    <w:p w:rsidR="001A6098" w:rsidRDefault="001A60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2D8D" w:rsidRPr="00680CB6" w:rsidRDefault="004E2D8D" w:rsidP="004E2D8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bookmarkStart w:id="0" w:name="_GoBack"/>
      <w:bookmarkEnd w:id="0"/>
      <w:r w:rsidRPr="00680CB6">
        <w:rPr>
          <w:rFonts w:ascii="Arial" w:hAnsi="Arial" w:cs="Arial"/>
          <w:b/>
        </w:rPr>
        <w:lastRenderedPageBreak/>
        <w:t xml:space="preserve">Reports </w:t>
      </w:r>
      <w:r>
        <w:rPr>
          <w:rFonts w:ascii="Arial" w:hAnsi="Arial" w:cs="Arial"/>
          <w:b/>
        </w:rPr>
        <w:t xml:space="preserve">(Cont’d) </w:t>
      </w:r>
      <w:r w:rsidRPr="00680CB6">
        <w:rPr>
          <w:rFonts w:ascii="Arial" w:hAnsi="Arial" w:cs="Arial"/>
          <w:b/>
        </w:rPr>
        <w:t xml:space="preserve">– </w:t>
      </w:r>
    </w:p>
    <w:p w:rsidR="004E2D8D" w:rsidRPr="004E2D8D" w:rsidRDefault="004E2D8D" w:rsidP="004E2D8D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Administrative Council Meeting</w:t>
      </w:r>
    </w:p>
    <w:p w:rsidR="004E2D8D" w:rsidRDefault="004E2D8D" w:rsidP="004E2D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Open medical st</w:t>
      </w:r>
      <w:r w:rsidR="00907C93">
        <w:rPr>
          <w:rFonts w:ascii="Arial" w:hAnsi="Arial" w:cs="Arial"/>
        </w:rPr>
        <w:t>aff discussed and not supported by Council</w:t>
      </w:r>
    </w:p>
    <w:p w:rsidR="00907C93" w:rsidRDefault="00907C93" w:rsidP="004E2D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Searches are progressing</w:t>
      </w:r>
    </w:p>
    <w:p w:rsidR="00907C93" w:rsidRDefault="00907C93" w:rsidP="004E2D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Corey Hebert now working with LSUHSC</w:t>
      </w:r>
    </w:p>
    <w:p w:rsidR="00907C93" w:rsidRDefault="00907C93" w:rsidP="00907C9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Cafeteria</w:t>
      </w:r>
    </w:p>
    <w:p w:rsidR="001A6A2E" w:rsidRDefault="001A6A2E" w:rsidP="001A6A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Transferring from </w:t>
      </w:r>
      <w:proofErr w:type="spellStart"/>
      <w:r>
        <w:rPr>
          <w:rFonts w:ascii="Arial" w:hAnsi="Arial" w:cs="Arial"/>
        </w:rPr>
        <w:t>Sodexo</w:t>
      </w:r>
      <w:proofErr w:type="spellEnd"/>
      <w:r>
        <w:rPr>
          <w:rFonts w:ascii="Arial" w:hAnsi="Arial" w:cs="Arial"/>
        </w:rPr>
        <w:t xml:space="preserve"> to LSU run</w:t>
      </w:r>
    </w:p>
    <w:p w:rsidR="001A6A2E" w:rsidRDefault="001A6A2E" w:rsidP="001A6A2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Without hospital contract LSUHSC is too small</w:t>
      </w:r>
    </w:p>
    <w:p w:rsidR="001A6A2E" w:rsidRDefault="001A6A2E" w:rsidP="001A6A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Tranisition</w:t>
      </w:r>
      <w:proofErr w:type="spellEnd"/>
      <w:r>
        <w:rPr>
          <w:rFonts w:ascii="Arial" w:hAnsi="Arial" w:cs="Arial"/>
        </w:rPr>
        <w:t xml:space="preserve"> will occur over the winter holidays with minor construction/renovation</w:t>
      </w:r>
    </w:p>
    <w:p w:rsidR="001A6A2E" w:rsidRDefault="001A6A2E" w:rsidP="001A6A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manager has been hired</w:t>
      </w:r>
    </w:p>
    <w:p w:rsidR="001A6A2E" w:rsidRDefault="001A6A2E" w:rsidP="001A6A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workers will staff coffee kiosks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Admissions</w:t>
      </w:r>
    </w:p>
    <w:p w:rsidR="001A6A2E" w:rsidRDefault="001A6A2E" w:rsidP="001A6A2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3000 applications to LSUSOM</w:t>
      </w:r>
    </w:p>
    <w:p w:rsidR="001A6A2E" w:rsidRDefault="001A6A2E" w:rsidP="001A6A2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50 early acceptance offers have been sent</w:t>
      </w:r>
    </w:p>
    <w:p w:rsidR="001A6A2E" w:rsidRDefault="001A6A2E" w:rsidP="001A6A2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9 have accepted</w:t>
      </w:r>
    </w:p>
    <w:p w:rsidR="001A6A2E" w:rsidRPr="00113CE7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Plans for repurposing of Charity Hospital continue to be discussed with the city</w:t>
      </w:r>
    </w:p>
    <w:p w:rsidR="004E2D8D" w:rsidRPr="00680CB6" w:rsidRDefault="004E2D8D" w:rsidP="004E2D8D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 xml:space="preserve">Senate Report – None </w:t>
      </w:r>
    </w:p>
    <w:p w:rsidR="004E2D8D" w:rsidRPr="00940028" w:rsidRDefault="004E2D8D" w:rsidP="004E2D8D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The Pulse – None</w:t>
      </w:r>
      <w:r w:rsidRPr="00680CB6">
        <w:rPr>
          <w:rFonts w:ascii="Arial" w:hAnsi="Arial" w:cs="Arial"/>
          <w:b/>
        </w:rPr>
        <w:tab/>
      </w:r>
    </w:p>
    <w:p w:rsidR="004E2D8D" w:rsidRPr="004E2D8D" w:rsidRDefault="004E2D8D" w:rsidP="004E2D8D">
      <w:pPr>
        <w:pStyle w:val="ListParagraph"/>
        <w:numPr>
          <w:ilvl w:val="1"/>
          <w:numId w:val="1"/>
        </w:numPr>
        <w:ind w:left="1530"/>
        <w:rPr>
          <w:rFonts w:ascii="Arial" w:hAnsi="Arial" w:cs="Arial"/>
        </w:rPr>
      </w:pPr>
      <w:r w:rsidRPr="004E2D8D">
        <w:rPr>
          <w:rFonts w:ascii="Arial" w:hAnsi="Arial" w:cs="Arial"/>
          <w:b/>
        </w:rPr>
        <w:t>Baton Rouge</w:t>
      </w:r>
      <w:r>
        <w:rPr>
          <w:rFonts w:ascii="Arial" w:hAnsi="Arial" w:cs="Arial"/>
          <w:b/>
        </w:rPr>
        <w:t xml:space="preserve"> – None </w:t>
      </w:r>
    </w:p>
    <w:p w:rsidR="008C776D" w:rsidRPr="001A6A2E" w:rsidRDefault="001A6A2E" w:rsidP="001A6A2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Old business (Cont’d)</w:t>
      </w:r>
    </w:p>
    <w:p w:rsidR="001A6A2E" w:rsidRDefault="001A6A2E" w:rsidP="001A6A2E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Curriculum renewal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Revised goals accepted by Administrative Council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Currently reviewing different curricular models from across country to get a sense of what various institutions are finding successful and what can work here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is October 23</w:t>
      </w:r>
      <w:r w:rsidRPr="001A6A2E">
        <w:rPr>
          <w:rFonts w:ascii="Arial" w:hAnsi="Arial" w:cs="Arial"/>
          <w:vertAlign w:val="superscript"/>
        </w:rPr>
        <w:t>rd</w:t>
      </w:r>
    </w:p>
    <w:p w:rsidR="001A6A2E" w:rsidRDefault="001A6A2E" w:rsidP="00856FDD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Strategic planning committee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groups are proceeding well</w:t>
      </w:r>
    </w:p>
    <w:p w:rsidR="001A6A2E" w:rsidRDefault="001A6A2E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town hall was well attended and included constructive criticism</w:t>
      </w:r>
    </w:p>
    <w:p w:rsidR="00856FDD" w:rsidRDefault="00856FDD" w:rsidP="001A6A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Faculty development</w:t>
      </w:r>
    </w:p>
    <w:p w:rsidR="00856FDD" w:rsidRDefault="00856FDD" w:rsidP="00856FD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Faculty are not aware of what exists for faculty development and leadership development and therefore don’t take advantage of it</w:t>
      </w:r>
    </w:p>
    <w:p w:rsidR="00856FDD" w:rsidRDefault="00856FDD" w:rsidP="00856FD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Faculty aren’t participating due to time constraints</w:t>
      </w:r>
    </w:p>
    <w:p w:rsidR="00856FDD" w:rsidRDefault="00856FDD" w:rsidP="00856FD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 between staff and identification of resources is consistent problem</w:t>
      </w:r>
    </w:p>
    <w:p w:rsidR="00856FDD" w:rsidRDefault="00856FDD" w:rsidP="00856FD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Assembly members raised concerns about how to improve internal communications and why there isn’t a larger support staff with this mission</w:t>
      </w:r>
    </w:p>
    <w:p w:rsidR="00856FDD" w:rsidRDefault="00856FDD" w:rsidP="00856FD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Should be email blast Faculty Assembly minutes?</w:t>
      </w:r>
    </w:p>
    <w:p w:rsidR="00856FDD" w:rsidRDefault="00856FDD" w:rsidP="00856FD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other schools have same problems with communication that LSUSOM does?</w:t>
      </w:r>
    </w:p>
    <w:p w:rsidR="00856FDD" w:rsidRDefault="00856FDD" w:rsidP="00856FD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committee recognizes there likely will not be a large influx of funding to implement suggested changes but will require reallocation of existing funds</w:t>
      </w:r>
    </w:p>
    <w:p w:rsidR="00856FDD" w:rsidRDefault="00856FDD" w:rsidP="00856FD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 basic science departments are down 50% from 5 years ago</w:t>
      </w:r>
    </w:p>
    <w:p w:rsidR="00856FDD" w:rsidRPr="00856FDD" w:rsidRDefault="00856FDD" w:rsidP="00856FD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LSUSOM needs to figure out who we’re going to be with the people we’ve got</w:t>
      </w:r>
    </w:p>
    <w:p w:rsidR="00E46C1E" w:rsidRPr="00E46C1E" w:rsidRDefault="00E46C1E" w:rsidP="00E46C1E">
      <w:pPr>
        <w:pStyle w:val="ListParagraph"/>
        <w:spacing w:after="0"/>
        <w:ind w:left="1718"/>
        <w:rPr>
          <w:rFonts w:ascii="Arial" w:hAnsi="Arial" w:cs="Arial"/>
        </w:rPr>
      </w:pPr>
    </w:p>
    <w:p w:rsidR="00856FDD" w:rsidRDefault="00856FDD" w:rsidP="008C776D">
      <w:pPr>
        <w:pStyle w:val="ListParagraph"/>
        <w:keepNext/>
        <w:numPr>
          <w:ilvl w:val="0"/>
          <w:numId w:val="1"/>
        </w:numPr>
        <w:ind w:left="36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New business (Cont’d) – </w:t>
      </w:r>
    </w:p>
    <w:p w:rsidR="00856FDD" w:rsidRDefault="00856FDD" w:rsidP="00856FDD">
      <w:pPr>
        <w:pStyle w:val="ListParagraph"/>
        <w:keepNext/>
        <w:numPr>
          <w:ilvl w:val="1"/>
          <w:numId w:val="1"/>
        </w:numPr>
        <w:ind w:left="153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Dr. Holman stated that mock residency interviews are planned for L4’s on the 22</w:t>
      </w:r>
      <w:r w:rsidRPr="00856FDD">
        <w:rPr>
          <w:rFonts w:ascii="Arial" w:eastAsia="Times New Roman" w:hAnsi="Arial" w:cs="Arial"/>
          <w:bCs/>
          <w:vertAlign w:val="superscript"/>
        </w:rPr>
        <w:t>nd</w:t>
      </w:r>
      <w:r>
        <w:rPr>
          <w:rFonts w:ascii="Arial" w:eastAsia="Times New Roman" w:hAnsi="Arial" w:cs="Arial"/>
          <w:bCs/>
        </w:rPr>
        <w:t xml:space="preserve"> and 29</w:t>
      </w:r>
      <w:r w:rsidRPr="00856FDD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of October</w:t>
      </w:r>
    </w:p>
    <w:p w:rsidR="00856FDD" w:rsidRPr="00856FDD" w:rsidRDefault="00856FDD" w:rsidP="00856FDD">
      <w:pPr>
        <w:pStyle w:val="ListParagraph"/>
        <w:keepNext/>
        <w:numPr>
          <w:ilvl w:val="2"/>
          <w:numId w:val="1"/>
        </w:numPr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50 students are signed up to take part</w:t>
      </w:r>
    </w:p>
    <w:p w:rsidR="00A12655" w:rsidRPr="00680CB6" w:rsidRDefault="00A12655" w:rsidP="008C776D">
      <w:pPr>
        <w:pStyle w:val="ListParagraph"/>
        <w:keepNext/>
        <w:numPr>
          <w:ilvl w:val="0"/>
          <w:numId w:val="1"/>
        </w:numPr>
        <w:ind w:left="360"/>
        <w:outlineLvl w:val="2"/>
        <w:rPr>
          <w:rFonts w:ascii="Arial" w:eastAsia="Times New Roman" w:hAnsi="Arial" w:cs="Arial"/>
          <w:bCs/>
        </w:rPr>
      </w:pPr>
      <w:r w:rsidRPr="00680CB6">
        <w:rPr>
          <w:rFonts w:ascii="Arial" w:eastAsia="Times New Roman" w:hAnsi="Arial" w:cs="Arial"/>
          <w:b/>
          <w:bCs/>
        </w:rPr>
        <w:t xml:space="preserve">Adjournment:  </w:t>
      </w:r>
      <w:r w:rsidRPr="00680CB6">
        <w:rPr>
          <w:rFonts w:ascii="Arial" w:eastAsia="Times New Roman" w:hAnsi="Arial" w:cs="Arial"/>
          <w:bCs/>
        </w:rPr>
        <w:t xml:space="preserve">Meeting was adjourned at </w:t>
      </w:r>
      <w:r w:rsidR="00FD440C" w:rsidRPr="00680CB6">
        <w:rPr>
          <w:rFonts w:ascii="Arial" w:eastAsia="Times New Roman" w:hAnsi="Arial" w:cs="Arial"/>
          <w:bCs/>
        </w:rPr>
        <w:t>5</w:t>
      </w:r>
      <w:r w:rsidR="002B7376" w:rsidRPr="00680CB6">
        <w:rPr>
          <w:rFonts w:ascii="Arial" w:eastAsia="Times New Roman" w:hAnsi="Arial" w:cs="Arial"/>
          <w:bCs/>
        </w:rPr>
        <w:t>:</w:t>
      </w:r>
      <w:r w:rsidR="00AE0E9C">
        <w:rPr>
          <w:rFonts w:ascii="Arial" w:eastAsia="Times New Roman" w:hAnsi="Arial" w:cs="Arial"/>
          <w:bCs/>
        </w:rPr>
        <w:t>12</w:t>
      </w:r>
      <w:r w:rsidR="00005ACF">
        <w:rPr>
          <w:rFonts w:ascii="Arial" w:eastAsia="Times New Roman" w:hAnsi="Arial" w:cs="Arial"/>
          <w:bCs/>
        </w:rPr>
        <w:t xml:space="preserve"> p</w:t>
      </w:r>
      <w:r w:rsidRPr="00680CB6">
        <w:rPr>
          <w:rFonts w:ascii="Arial" w:eastAsia="Times New Roman" w:hAnsi="Arial" w:cs="Arial"/>
          <w:bCs/>
        </w:rPr>
        <w:t xml:space="preserve">m by </w:t>
      </w:r>
      <w:r w:rsidR="00910024" w:rsidRPr="00680CB6">
        <w:rPr>
          <w:rFonts w:ascii="Arial" w:eastAsia="Times New Roman" w:hAnsi="Arial" w:cs="Arial"/>
          <w:bCs/>
        </w:rPr>
        <w:t>Mike Levitzky</w:t>
      </w:r>
      <w:r w:rsidRPr="00680CB6">
        <w:rPr>
          <w:rFonts w:ascii="Arial" w:eastAsia="Times New Roman" w:hAnsi="Arial" w:cs="Arial"/>
          <w:bCs/>
        </w:rPr>
        <w:t xml:space="preserve">. </w:t>
      </w:r>
    </w:p>
    <w:p w:rsidR="008F7DCE" w:rsidRPr="00680CB6" w:rsidRDefault="008F7DCE" w:rsidP="008705F2">
      <w:pPr>
        <w:tabs>
          <w:tab w:val="left" w:pos="3960"/>
        </w:tabs>
        <w:spacing w:before="240" w:after="240"/>
        <w:rPr>
          <w:rFonts w:ascii="Arial" w:hAnsi="Arial" w:cs="Arial"/>
        </w:rPr>
      </w:pPr>
      <w:r w:rsidRPr="00680CB6">
        <w:rPr>
          <w:rFonts w:ascii="Arial" w:eastAsia="Times New Roman" w:hAnsi="Arial" w:cs="Arial"/>
          <w:sz w:val="24"/>
          <w:szCs w:val="24"/>
        </w:rPr>
        <w:t>Minutes submitted by:</w:t>
      </w:r>
      <w:r w:rsidR="008705F2" w:rsidRPr="00680CB6">
        <w:rPr>
          <w:rFonts w:ascii="Arial" w:eastAsia="Times New Roman" w:hAnsi="Arial" w:cs="Arial"/>
          <w:sz w:val="24"/>
          <w:szCs w:val="24"/>
        </w:rPr>
        <w:t xml:space="preserve"> </w:t>
      </w:r>
      <w:r w:rsidR="00434439" w:rsidRPr="00680CB6">
        <w:rPr>
          <w:rFonts w:ascii="Arial" w:hAnsi="Arial" w:cs="Arial"/>
        </w:rPr>
        <w:t>Jason C Mussell</w:t>
      </w:r>
    </w:p>
    <w:p w:rsidR="008F7DCE" w:rsidRPr="00680CB6" w:rsidRDefault="008F7DCE" w:rsidP="001C2BC4">
      <w:pPr>
        <w:keepNext/>
        <w:outlineLvl w:val="2"/>
        <w:rPr>
          <w:rFonts w:ascii="Arial" w:eastAsia="Times New Roman" w:hAnsi="Arial" w:cs="Arial"/>
          <w:bCs/>
        </w:rPr>
      </w:pPr>
    </w:p>
    <w:sectPr w:rsidR="008F7DCE" w:rsidRPr="00680CB6" w:rsidSect="0076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8" w:rsidRDefault="00D37918" w:rsidP="001C2BC4">
      <w:r>
        <w:separator/>
      </w:r>
    </w:p>
  </w:endnote>
  <w:endnote w:type="continuationSeparator" w:id="0">
    <w:p w:rsidR="00D37918" w:rsidRDefault="00D37918" w:rsidP="001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9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58C3" w:rsidRDefault="009058C3">
            <w:pPr>
              <w:pStyle w:val="Footer"/>
              <w:jc w:val="center"/>
            </w:pPr>
            <w:r>
              <w:t xml:space="preserve">Page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1A6098">
              <w:rPr>
                <w:b/>
                <w:bCs/>
                <w:noProof/>
              </w:rPr>
              <w:t>4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1A6098">
              <w:rPr>
                <w:b/>
                <w:bCs/>
                <w:noProof/>
              </w:rPr>
              <w:t>4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8C3" w:rsidRDefault="0090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8" w:rsidRDefault="00D37918" w:rsidP="001C2BC4">
      <w:r>
        <w:separator/>
      </w:r>
    </w:p>
  </w:footnote>
  <w:footnote w:type="continuationSeparator" w:id="0">
    <w:p w:rsidR="00D37918" w:rsidRDefault="00D37918" w:rsidP="001C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043F6"/>
    <w:multiLevelType w:val="hybridMultilevel"/>
    <w:tmpl w:val="CD40A1F8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1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58"/>
    <w:multiLevelType w:val="hybridMultilevel"/>
    <w:tmpl w:val="B7B2D484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14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8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F6206"/>
    <w:multiLevelType w:val="hybridMultilevel"/>
    <w:tmpl w:val="B5AAD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23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650F74"/>
    <w:multiLevelType w:val="hybridMultilevel"/>
    <w:tmpl w:val="09CC3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33507D"/>
    <w:multiLevelType w:val="hybridMultilevel"/>
    <w:tmpl w:val="70281030"/>
    <w:lvl w:ilvl="0" w:tplc="8E26D3B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31"/>
  </w:num>
  <w:num w:numId="2">
    <w:abstractNumId w:val="31"/>
  </w:num>
  <w:num w:numId="3">
    <w:abstractNumId w:val="23"/>
  </w:num>
  <w:num w:numId="4">
    <w:abstractNumId w:val="7"/>
  </w:num>
  <w:num w:numId="5">
    <w:abstractNumId w:val="11"/>
  </w:num>
  <w:num w:numId="6">
    <w:abstractNumId w:val="26"/>
  </w:num>
  <w:num w:numId="7">
    <w:abstractNumId w:val="5"/>
  </w:num>
  <w:num w:numId="8">
    <w:abstractNumId w:val="10"/>
  </w:num>
  <w:num w:numId="9">
    <w:abstractNumId w:val="22"/>
  </w:num>
  <w:num w:numId="10">
    <w:abstractNumId w:val="30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 w:numId="23">
    <w:abstractNumId w:val="3"/>
  </w:num>
  <w:num w:numId="24">
    <w:abstractNumId w:val="24"/>
  </w:num>
  <w:num w:numId="25">
    <w:abstractNumId w:val="27"/>
  </w:num>
  <w:num w:numId="26">
    <w:abstractNumId w:val="15"/>
  </w:num>
  <w:num w:numId="27">
    <w:abstractNumId w:val="20"/>
  </w:num>
  <w:num w:numId="28">
    <w:abstractNumId w:val="2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  <w:num w:numId="32">
    <w:abstractNumId w:val="25"/>
  </w:num>
  <w:num w:numId="33">
    <w:abstractNumId w:val="2"/>
  </w:num>
  <w:num w:numId="3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, Murtuza J.">
    <w15:presenceInfo w15:providerId="AD" w15:userId="S-1-5-21-2113824390-172908180-308554878-128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5"/>
    <w:rsid w:val="00004C81"/>
    <w:rsid w:val="00005ACF"/>
    <w:rsid w:val="000149EC"/>
    <w:rsid w:val="000177AE"/>
    <w:rsid w:val="00026F89"/>
    <w:rsid w:val="00040260"/>
    <w:rsid w:val="00043C9B"/>
    <w:rsid w:val="000574E7"/>
    <w:rsid w:val="000615FE"/>
    <w:rsid w:val="000648B4"/>
    <w:rsid w:val="000678D0"/>
    <w:rsid w:val="0007336A"/>
    <w:rsid w:val="00083633"/>
    <w:rsid w:val="000A2E87"/>
    <w:rsid w:val="000A57CE"/>
    <w:rsid w:val="000B3723"/>
    <w:rsid w:val="000C2470"/>
    <w:rsid w:val="000D1ECC"/>
    <w:rsid w:val="000D314A"/>
    <w:rsid w:val="000D4B56"/>
    <w:rsid w:val="000D719A"/>
    <w:rsid w:val="000E1F0E"/>
    <w:rsid w:val="000F55BF"/>
    <w:rsid w:val="000F5F66"/>
    <w:rsid w:val="00113CE7"/>
    <w:rsid w:val="00123EC3"/>
    <w:rsid w:val="001309B3"/>
    <w:rsid w:val="0015331E"/>
    <w:rsid w:val="0016032B"/>
    <w:rsid w:val="00172364"/>
    <w:rsid w:val="0019029D"/>
    <w:rsid w:val="00192E19"/>
    <w:rsid w:val="00194A35"/>
    <w:rsid w:val="001A15C4"/>
    <w:rsid w:val="001A4DC3"/>
    <w:rsid w:val="001A6098"/>
    <w:rsid w:val="001A6A2E"/>
    <w:rsid w:val="001B77E5"/>
    <w:rsid w:val="001C0160"/>
    <w:rsid w:val="001C2BC4"/>
    <w:rsid w:val="001D430C"/>
    <w:rsid w:val="001D795F"/>
    <w:rsid w:val="001E1548"/>
    <w:rsid w:val="001E16E4"/>
    <w:rsid w:val="001E2988"/>
    <w:rsid w:val="001E70A6"/>
    <w:rsid w:val="001E796E"/>
    <w:rsid w:val="001F14C2"/>
    <w:rsid w:val="00200019"/>
    <w:rsid w:val="00200281"/>
    <w:rsid w:val="00206DF0"/>
    <w:rsid w:val="00212F5B"/>
    <w:rsid w:val="00223A4A"/>
    <w:rsid w:val="00233DF2"/>
    <w:rsid w:val="002341E3"/>
    <w:rsid w:val="00246E76"/>
    <w:rsid w:val="00280206"/>
    <w:rsid w:val="002828DD"/>
    <w:rsid w:val="002830B4"/>
    <w:rsid w:val="0029034E"/>
    <w:rsid w:val="002A2371"/>
    <w:rsid w:val="002B0F1E"/>
    <w:rsid w:val="002B5951"/>
    <w:rsid w:val="002B7376"/>
    <w:rsid w:val="002C0E9A"/>
    <w:rsid w:val="002C6042"/>
    <w:rsid w:val="002D6669"/>
    <w:rsid w:val="002F30F0"/>
    <w:rsid w:val="00301959"/>
    <w:rsid w:val="003062DC"/>
    <w:rsid w:val="0034138F"/>
    <w:rsid w:val="003431E9"/>
    <w:rsid w:val="003624C0"/>
    <w:rsid w:val="0037457D"/>
    <w:rsid w:val="00383788"/>
    <w:rsid w:val="00384A91"/>
    <w:rsid w:val="003875AB"/>
    <w:rsid w:val="003B72F8"/>
    <w:rsid w:val="003C507E"/>
    <w:rsid w:val="003D0423"/>
    <w:rsid w:val="003E1F5A"/>
    <w:rsid w:val="003E6B7A"/>
    <w:rsid w:val="003F2EC8"/>
    <w:rsid w:val="003F6FC3"/>
    <w:rsid w:val="00401248"/>
    <w:rsid w:val="004021DF"/>
    <w:rsid w:val="0040732D"/>
    <w:rsid w:val="00414163"/>
    <w:rsid w:val="00414BF4"/>
    <w:rsid w:val="00427D71"/>
    <w:rsid w:val="00430C16"/>
    <w:rsid w:val="00434377"/>
    <w:rsid w:val="00434439"/>
    <w:rsid w:val="00454320"/>
    <w:rsid w:val="00454FB4"/>
    <w:rsid w:val="00471D85"/>
    <w:rsid w:val="00474A17"/>
    <w:rsid w:val="0049449A"/>
    <w:rsid w:val="004A56B8"/>
    <w:rsid w:val="004A5D37"/>
    <w:rsid w:val="004D23AE"/>
    <w:rsid w:val="004E2D8D"/>
    <w:rsid w:val="004F2508"/>
    <w:rsid w:val="0050024A"/>
    <w:rsid w:val="005015DE"/>
    <w:rsid w:val="00521DC4"/>
    <w:rsid w:val="005326C3"/>
    <w:rsid w:val="00534D22"/>
    <w:rsid w:val="005355D7"/>
    <w:rsid w:val="00536465"/>
    <w:rsid w:val="0055163B"/>
    <w:rsid w:val="00553890"/>
    <w:rsid w:val="00562767"/>
    <w:rsid w:val="00572D69"/>
    <w:rsid w:val="005A4720"/>
    <w:rsid w:val="005B0DF2"/>
    <w:rsid w:val="005B3CDB"/>
    <w:rsid w:val="005B5CDD"/>
    <w:rsid w:val="006000BF"/>
    <w:rsid w:val="006066CE"/>
    <w:rsid w:val="00614EF9"/>
    <w:rsid w:val="00623A82"/>
    <w:rsid w:val="00624349"/>
    <w:rsid w:val="0063556C"/>
    <w:rsid w:val="0064002E"/>
    <w:rsid w:val="00654FC4"/>
    <w:rsid w:val="00666751"/>
    <w:rsid w:val="00675240"/>
    <w:rsid w:val="00676D58"/>
    <w:rsid w:val="00680CB6"/>
    <w:rsid w:val="00683F8C"/>
    <w:rsid w:val="00684EB9"/>
    <w:rsid w:val="006A0A15"/>
    <w:rsid w:val="006A76F8"/>
    <w:rsid w:val="006C13A2"/>
    <w:rsid w:val="006D1A8F"/>
    <w:rsid w:val="0071613B"/>
    <w:rsid w:val="0071646A"/>
    <w:rsid w:val="00760A49"/>
    <w:rsid w:val="0076242B"/>
    <w:rsid w:val="00764107"/>
    <w:rsid w:val="00765E20"/>
    <w:rsid w:val="00767DAE"/>
    <w:rsid w:val="00772CA4"/>
    <w:rsid w:val="007777AF"/>
    <w:rsid w:val="007870E0"/>
    <w:rsid w:val="00796EE3"/>
    <w:rsid w:val="007A0B41"/>
    <w:rsid w:val="007A4EAA"/>
    <w:rsid w:val="007B09D2"/>
    <w:rsid w:val="007C040E"/>
    <w:rsid w:val="007D0DF6"/>
    <w:rsid w:val="007D25FA"/>
    <w:rsid w:val="007D2EE5"/>
    <w:rsid w:val="007D5EAF"/>
    <w:rsid w:val="007F5659"/>
    <w:rsid w:val="00800D5B"/>
    <w:rsid w:val="00806086"/>
    <w:rsid w:val="008235D6"/>
    <w:rsid w:val="00843E62"/>
    <w:rsid w:val="00844F4D"/>
    <w:rsid w:val="00853062"/>
    <w:rsid w:val="00856FDD"/>
    <w:rsid w:val="00860D69"/>
    <w:rsid w:val="00865058"/>
    <w:rsid w:val="0087001C"/>
    <w:rsid w:val="008705F2"/>
    <w:rsid w:val="008807B3"/>
    <w:rsid w:val="00887C32"/>
    <w:rsid w:val="008A544A"/>
    <w:rsid w:val="008B04A8"/>
    <w:rsid w:val="008B17D1"/>
    <w:rsid w:val="008C5A9C"/>
    <w:rsid w:val="008C776D"/>
    <w:rsid w:val="008D55B7"/>
    <w:rsid w:val="008F2F7B"/>
    <w:rsid w:val="008F7DCE"/>
    <w:rsid w:val="00900855"/>
    <w:rsid w:val="00904CD7"/>
    <w:rsid w:val="009058C3"/>
    <w:rsid w:val="00907C93"/>
    <w:rsid w:val="00910024"/>
    <w:rsid w:val="00917AE7"/>
    <w:rsid w:val="0093234C"/>
    <w:rsid w:val="00940028"/>
    <w:rsid w:val="00940913"/>
    <w:rsid w:val="0096559C"/>
    <w:rsid w:val="009758CE"/>
    <w:rsid w:val="0098054E"/>
    <w:rsid w:val="00981DA1"/>
    <w:rsid w:val="00986C2D"/>
    <w:rsid w:val="00990D31"/>
    <w:rsid w:val="009A283B"/>
    <w:rsid w:val="009C1002"/>
    <w:rsid w:val="009C7483"/>
    <w:rsid w:val="009D50E8"/>
    <w:rsid w:val="009E00B4"/>
    <w:rsid w:val="009E25D5"/>
    <w:rsid w:val="009E41A2"/>
    <w:rsid w:val="009F4522"/>
    <w:rsid w:val="00A12655"/>
    <w:rsid w:val="00A13FDF"/>
    <w:rsid w:val="00A156E3"/>
    <w:rsid w:val="00A33B46"/>
    <w:rsid w:val="00A403FE"/>
    <w:rsid w:val="00A4707D"/>
    <w:rsid w:val="00A65C9B"/>
    <w:rsid w:val="00A806C1"/>
    <w:rsid w:val="00A91B09"/>
    <w:rsid w:val="00AB2380"/>
    <w:rsid w:val="00AB2DEB"/>
    <w:rsid w:val="00AB4DEF"/>
    <w:rsid w:val="00AD4607"/>
    <w:rsid w:val="00AD62C0"/>
    <w:rsid w:val="00AE0E9C"/>
    <w:rsid w:val="00AE6E5D"/>
    <w:rsid w:val="00AF3851"/>
    <w:rsid w:val="00AF5D1E"/>
    <w:rsid w:val="00B01A9E"/>
    <w:rsid w:val="00B03C71"/>
    <w:rsid w:val="00B06DCB"/>
    <w:rsid w:val="00B07AF7"/>
    <w:rsid w:val="00B07EFF"/>
    <w:rsid w:val="00B1520A"/>
    <w:rsid w:val="00B21918"/>
    <w:rsid w:val="00B34D41"/>
    <w:rsid w:val="00B34E1B"/>
    <w:rsid w:val="00B455B7"/>
    <w:rsid w:val="00B67BC2"/>
    <w:rsid w:val="00B75047"/>
    <w:rsid w:val="00B94CF9"/>
    <w:rsid w:val="00B96B9B"/>
    <w:rsid w:val="00BA71FB"/>
    <w:rsid w:val="00BB3F39"/>
    <w:rsid w:val="00BB43E1"/>
    <w:rsid w:val="00BB76F7"/>
    <w:rsid w:val="00BC1B92"/>
    <w:rsid w:val="00BD43DF"/>
    <w:rsid w:val="00BE7DC9"/>
    <w:rsid w:val="00BF79D6"/>
    <w:rsid w:val="00C020EC"/>
    <w:rsid w:val="00C02416"/>
    <w:rsid w:val="00C24EC3"/>
    <w:rsid w:val="00C71C50"/>
    <w:rsid w:val="00C72236"/>
    <w:rsid w:val="00C7401E"/>
    <w:rsid w:val="00C7468B"/>
    <w:rsid w:val="00CD1730"/>
    <w:rsid w:val="00CE1C62"/>
    <w:rsid w:val="00CF1979"/>
    <w:rsid w:val="00CF4B0A"/>
    <w:rsid w:val="00D03193"/>
    <w:rsid w:val="00D07045"/>
    <w:rsid w:val="00D11083"/>
    <w:rsid w:val="00D13BBF"/>
    <w:rsid w:val="00D15311"/>
    <w:rsid w:val="00D22FD1"/>
    <w:rsid w:val="00D24E00"/>
    <w:rsid w:val="00D2692A"/>
    <w:rsid w:val="00D319C1"/>
    <w:rsid w:val="00D333FA"/>
    <w:rsid w:val="00D37918"/>
    <w:rsid w:val="00D418CA"/>
    <w:rsid w:val="00D47996"/>
    <w:rsid w:val="00D51E08"/>
    <w:rsid w:val="00D56363"/>
    <w:rsid w:val="00D67ED1"/>
    <w:rsid w:val="00D873F6"/>
    <w:rsid w:val="00D97539"/>
    <w:rsid w:val="00DA5ABD"/>
    <w:rsid w:val="00DA5B8D"/>
    <w:rsid w:val="00DE1AE8"/>
    <w:rsid w:val="00DE253A"/>
    <w:rsid w:val="00DF7ED0"/>
    <w:rsid w:val="00E01972"/>
    <w:rsid w:val="00E1669D"/>
    <w:rsid w:val="00E45836"/>
    <w:rsid w:val="00E460C1"/>
    <w:rsid w:val="00E46C1E"/>
    <w:rsid w:val="00E75727"/>
    <w:rsid w:val="00E7590C"/>
    <w:rsid w:val="00E8631B"/>
    <w:rsid w:val="00E87CAA"/>
    <w:rsid w:val="00E913A3"/>
    <w:rsid w:val="00E9476C"/>
    <w:rsid w:val="00EA1213"/>
    <w:rsid w:val="00EA2231"/>
    <w:rsid w:val="00EB7CB6"/>
    <w:rsid w:val="00EC2381"/>
    <w:rsid w:val="00EC2E21"/>
    <w:rsid w:val="00EC4467"/>
    <w:rsid w:val="00ED79DC"/>
    <w:rsid w:val="00F11DD9"/>
    <w:rsid w:val="00F659CD"/>
    <w:rsid w:val="00F76208"/>
    <w:rsid w:val="00F81602"/>
    <w:rsid w:val="00FB1773"/>
    <w:rsid w:val="00FD1441"/>
    <w:rsid w:val="00FD2F2C"/>
    <w:rsid w:val="00FD40AC"/>
    <w:rsid w:val="00FD440C"/>
    <w:rsid w:val="00FE00A1"/>
    <w:rsid w:val="00FE2DA6"/>
    <w:rsid w:val="00FE3921"/>
    <w:rsid w:val="00FF3F2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Jason Mussell</cp:lastModifiedBy>
  <cp:revision>7</cp:revision>
  <cp:lastPrinted>2013-09-05T17:16:00Z</cp:lastPrinted>
  <dcterms:created xsi:type="dcterms:W3CDTF">2013-11-04T12:08:00Z</dcterms:created>
  <dcterms:modified xsi:type="dcterms:W3CDTF">2013-11-07T04:59:00Z</dcterms:modified>
</cp:coreProperties>
</file>